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01193D" w:rsidRDefault="001E1029" w:rsidP="001E1029">
      <w:pPr>
        <w:jc w:val="right"/>
        <w:rPr>
          <w:rFonts w:ascii="Times New Roman" w:hAnsi="Times New Roman"/>
          <w:b/>
          <w:sz w:val="24"/>
        </w:rPr>
      </w:pPr>
      <w:r w:rsidRPr="0001193D">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01193D" w:rsidTr="00343C29">
        <w:trPr>
          <w:trHeight w:val="369"/>
        </w:trPr>
        <w:tc>
          <w:tcPr>
            <w:tcW w:w="5103" w:type="dxa"/>
          </w:tcPr>
          <w:p w:rsidR="001E1029" w:rsidRPr="0001193D" w:rsidRDefault="001E1029" w:rsidP="00343C29">
            <w:pPr>
              <w:tabs>
                <w:tab w:val="left" w:pos="4606"/>
              </w:tabs>
              <w:ind w:right="353"/>
              <w:rPr>
                <w:rFonts w:ascii="Times New Roman" w:hAnsi="Times New Roman"/>
                <w:sz w:val="24"/>
              </w:rPr>
            </w:pPr>
          </w:p>
        </w:tc>
        <w:tc>
          <w:tcPr>
            <w:tcW w:w="5103" w:type="dxa"/>
          </w:tcPr>
          <w:p w:rsidR="001E1029" w:rsidRPr="0001193D" w:rsidRDefault="001E1029" w:rsidP="00343C29">
            <w:pPr>
              <w:ind w:right="-72"/>
              <w:jc w:val="right"/>
              <w:rPr>
                <w:rFonts w:ascii="Times New Roman" w:hAnsi="Times New Roman"/>
                <w:sz w:val="24"/>
              </w:rPr>
            </w:pPr>
            <w:r w:rsidRPr="0001193D">
              <w:rPr>
                <w:rFonts w:ascii="Times New Roman" w:hAnsi="Times New Roman"/>
                <w:sz w:val="24"/>
              </w:rPr>
              <w:t>УТВЕРЖДЕНО</w:t>
            </w:r>
          </w:p>
        </w:tc>
      </w:tr>
      <w:tr w:rsidR="001E1029" w:rsidRPr="0001193D" w:rsidTr="00343C29">
        <w:trPr>
          <w:trHeight w:val="369"/>
        </w:trPr>
        <w:tc>
          <w:tcPr>
            <w:tcW w:w="5103" w:type="dxa"/>
          </w:tcPr>
          <w:p w:rsidR="001E1029" w:rsidRPr="0001193D" w:rsidRDefault="001E1029" w:rsidP="00343C29">
            <w:pPr>
              <w:ind w:right="-72"/>
              <w:rPr>
                <w:rFonts w:ascii="Times New Roman" w:hAnsi="Times New Roman"/>
                <w:sz w:val="24"/>
              </w:rPr>
            </w:pPr>
          </w:p>
        </w:tc>
        <w:tc>
          <w:tcPr>
            <w:tcW w:w="5103" w:type="dxa"/>
          </w:tcPr>
          <w:p w:rsidR="001E1029" w:rsidRPr="0001193D" w:rsidRDefault="001E1029" w:rsidP="00343C29">
            <w:pPr>
              <w:ind w:right="-72"/>
              <w:jc w:val="right"/>
              <w:rPr>
                <w:rFonts w:ascii="Times New Roman" w:hAnsi="Times New Roman"/>
                <w:sz w:val="24"/>
              </w:rPr>
            </w:pPr>
            <w:r w:rsidRPr="0001193D">
              <w:rPr>
                <w:rFonts w:ascii="Times New Roman" w:hAnsi="Times New Roman"/>
                <w:sz w:val="24"/>
              </w:rPr>
              <w:t>решением Тендерной комиссии</w:t>
            </w:r>
          </w:p>
        </w:tc>
      </w:tr>
      <w:tr w:rsidR="001E1029" w:rsidRPr="0001193D" w:rsidTr="00343C29">
        <w:trPr>
          <w:trHeight w:val="391"/>
        </w:trPr>
        <w:tc>
          <w:tcPr>
            <w:tcW w:w="5103" w:type="dxa"/>
          </w:tcPr>
          <w:p w:rsidR="001E1029" w:rsidRPr="0001193D" w:rsidRDefault="001E1029" w:rsidP="00343C29">
            <w:pPr>
              <w:rPr>
                <w:rFonts w:ascii="Times New Roman" w:hAnsi="Times New Roman"/>
                <w:sz w:val="24"/>
              </w:rPr>
            </w:pPr>
          </w:p>
        </w:tc>
        <w:tc>
          <w:tcPr>
            <w:tcW w:w="5103" w:type="dxa"/>
          </w:tcPr>
          <w:p w:rsidR="001E1029" w:rsidRPr="0001193D" w:rsidRDefault="001E1029" w:rsidP="00AE54BD">
            <w:pPr>
              <w:jc w:val="right"/>
              <w:rPr>
                <w:rFonts w:ascii="Times New Roman" w:hAnsi="Times New Roman"/>
                <w:sz w:val="24"/>
              </w:rPr>
            </w:pPr>
            <w:r w:rsidRPr="0001193D">
              <w:rPr>
                <w:rFonts w:ascii="Times New Roman" w:hAnsi="Times New Roman"/>
                <w:sz w:val="24"/>
              </w:rPr>
              <w:t xml:space="preserve">Протокол  № </w:t>
            </w:r>
            <w:r w:rsidR="00AE54BD" w:rsidRPr="0001193D">
              <w:rPr>
                <w:rFonts w:ascii="Times New Roman" w:hAnsi="Times New Roman"/>
                <w:sz w:val="24"/>
              </w:rPr>
              <w:t>____</w:t>
            </w:r>
            <w:r w:rsidR="008F4FFE" w:rsidRPr="0001193D">
              <w:rPr>
                <w:rFonts w:ascii="Times New Roman" w:hAnsi="Times New Roman"/>
                <w:sz w:val="24"/>
              </w:rPr>
              <w:t>/2016</w:t>
            </w:r>
          </w:p>
        </w:tc>
      </w:tr>
      <w:tr w:rsidR="001E1029" w:rsidRPr="0001193D" w:rsidTr="00343C29">
        <w:trPr>
          <w:trHeight w:val="391"/>
        </w:trPr>
        <w:tc>
          <w:tcPr>
            <w:tcW w:w="5103" w:type="dxa"/>
          </w:tcPr>
          <w:p w:rsidR="001E1029" w:rsidRPr="0001193D" w:rsidRDefault="001E1029" w:rsidP="00343C29">
            <w:pPr>
              <w:rPr>
                <w:rFonts w:ascii="Times New Roman" w:hAnsi="Times New Roman"/>
                <w:sz w:val="24"/>
              </w:rPr>
            </w:pPr>
          </w:p>
        </w:tc>
        <w:tc>
          <w:tcPr>
            <w:tcW w:w="5103" w:type="dxa"/>
          </w:tcPr>
          <w:p w:rsidR="001E1029" w:rsidRPr="0001193D" w:rsidRDefault="001E1029" w:rsidP="00837E50">
            <w:pPr>
              <w:jc w:val="right"/>
              <w:rPr>
                <w:rFonts w:ascii="Times New Roman" w:hAnsi="Times New Roman"/>
                <w:sz w:val="24"/>
              </w:rPr>
            </w:pPr>
            <w:r w:rsidRPr="0001193D">
              <w:rPr>
                <w:rFonts w:ascii="Times New Roman" w:hAnsi="Times New Roman"/>
                <w:sz w:val="24"/>
              </w:rPr>
              <w:t>«</w:t>
            </w:r>
            <w:r w:rsidR="00AE54BD" w:rsidRPr="0001193D">
              <w:rPr>
                <w:rFonts w:ascii="Times New Roman" w:hAnsi="Times New Roman"/>
                <w:sz w:val="24"/>
              </w:rPr>
              <w:t>___</w:t>
            </w:r>
            <w:r w:rsidRPr="0001193D">
              <w:rPr>
                <w:rFonts w:ascii="Times New Roman" w:hAnsi="Times New Roman"/>
                <w:sz w:val="24"/>
              </w:rPr>
              <w:t xml:space="preserve">» </w:t>
            </w:r>
            <w:r w:rsidR="00F964C4">
              <w:rPr>
                <w:rFonts w:ascii="Times New Roman" w:hAnsi="Times New Roman"/>
                <w:sz w:val="24"/>
              </w:rPr>
              <w:t xml:space="preserve"> </w:t>
            </w:r>
            <w:r w:rsidR="00837E50">
              <w:rPr>
                <w:rFonts w:ascii="Times New Roman" w:hAnsi="Times New Roman"/>
                <w:sz w:val="24"/>
              </w:rPr>
              <w:t>_____________</w:t>
            </w:r>
            <w:r w:rsidR="00AE54BD" w:rsidRPr="0001193D">
              <w:rPr>
                <w:rFonts w:ascii="Times New Roman" w:hAnsi="Times New Roman"/>
                <w:sz w:val="24"/>
              </w:rPr>
              <w:t xml:space="preserve"> </w:t>
            </w:r>
            <w:r w:rsidR="008F4FFE" w:rsidRPr="0001193D">
              <w:rPr>
                <w:rFonts w:ascii="Times New Roman" w:hAnsi="Times New Roman"/>
                <w:sz w:val="24"/>
              </w:rPr>
              <w:t>2016</w:t>
            </w:r>
            <w:r w:rsidRPr="0001193D">
              <w:rPr>
                <w:rFonts w:ascii="Times New Roman" w:hAnsi="Times New Roman"/>
                <w:sz w:val="24"/>
              </w:rPr>
              <w:t xml:space="preserve"> г.</w:t>
            </w:r>
          </w:p>
        </w:tc>
      </w:tr>
    </w:tbl>
    <w:p w:rsidR="001E1029" w:rsidRPr="0001193D" w:rsidRDefault="001E1029" w:rsidP="001E1029">
      <w:pPr>
        <w:rPr>
          <w:rFonts w:ascii="Times New Roman" w:hAnsi="Times New Roman"/>
          <w:vanish/>
          <w:sz w:val="24"/>
        </w:rPr>
      </w:pPr>
    </w:p>
    <w:p w:rsidR="001E1029" w:rsidRPr="0001193D" w:rsidRDefault="004E6C27" w:rsidP="001E1029">
      <w:pPr>
        <w:rPr>
          <w:rFonts w:ascii="Times New Roman" w:hAnsi="Times New Roman"/>
          <w:sz w:val="24"/>
        </w:rPr>
      </w:pPr>
      <w:r w:rsidRPr="0001193D">
        <w:rPr>
          <w:rFonts w:ascii="Times New Roman" w:hAnsi="Times New Roman"/>
          <w:sz w:val="24"/>
        </w:rPr>
        <w:t>ПДО</w:t>
      </w:r>
      <w:r w:rsidR="002C5BEB" w:rsidRPr="0001193D">
        <w:rPr>
          <w:rFonts w:ascii="Times New Roman" w:hAnsi="Times New Roman"/>
          <w:sz w:val="24"/>
        </w:rPr>
        <w:t xml:space="preserve"> № </w:t>
      </w:r>
      <w:r w:rsidR="00AE54BD" w:rsidRPr="0001193D">
        <w:rPr>
          <w:rFonts w:ascii="Times New Roman" w:hAnsi="Times New Roman"/>
          <w:sz w:val="24"/>
        </w:rPr>
        <w:t>1</w:t>
      </w:r>
      <w:r w:rsidR="00F964C4">
        <w:rPr>
          <w:rFonts w:ascii="Times New Roman" w:hAnsi="Times New Roman"/>
          <w:sz w:val="24"/>
        </w:rPr>
        <w:t>4</w:t>
      </w:r>
      <w:r w:rsidR="002C5BEB" w:rsidRPr="0001193D">
        <w:rPr>
          <w:rFonts w:ascii="Times New Roman" w:hAnsi="Times New Roman"/>
          <w:sz w:val="24"/>
        </w:rPr>
        <w:t xml:space="preserve">-БНГРЭ-2016 от </w:t>
      </w:r>
      <w:r w:rsidR="00AE54BD" w:rsidRPr="0001193D">
        <w:rPr>
          <w:rFonts w:ascii="Times New Roman" w:hAnsi="Times New Roman"/>
          <w:sz w:val="24"/>
        </w:rPr>
        <w:t xml:space="preserve"> </w:t>
      </w:r>
      <w:r w:rsidR="000C6719" w:rsidRPr="0001193D">
        <w:rPr>
          <w:rFonts w:ascii="Times New Roman" w:hAnsi="Times New Roman"/>
          <w:sz w:val="24"/>
        </w:rPr>
        <w:t xml:space="preserve"> </w:t>
      </w:r>
      <w:r w:rsidR="00837E50">
        <w:rPr>
          <w:rFonts w:ascii="Times New Roman" w:hAnsi="Times New Roman"/>
          <w:sz w:val="24"/>
        </w:rPr>
        <w:t xml:space="preserve">                       </w:t>
      </w:r>
      <w:r w:rsidR="002C5BEB" w:rsidRPr="0001193D">
        <w:rPr>
          <w:rFonts w:ascii="Times New Roman" w:hAnsi="Times New Roman"/>
          <w:sz w:val="24"/>
        </w:rPr>
        <w:t>2016  г.</w:t>
      </w:r>
    </w:p>
    <w:p w:rsidR="001E1029" w:rsidRPr="0001193D" w:rsidRDefault="001E1029" w:rsidP="001E1029">
      <w:pPr>
        <w:jc w:val="both"/>
        <w:rPr>
          <w:rFonts w:ascii="Times New Roman" w:hAnsi="Times New Roman"/>
          <w:sz w:val="24"/>
        </w:rPr>
      </w:pPr>
    </w:p>
    <w:p w:rsidR="001E1029" w:rsidRPr="0001193D" w:rsidRDefault="002E255F" w:rsidP="00E12E91">
      <w:pPr>
        <w:ind w:firstLine="720"/>
        <w:rPr>
          <w:rFonts w:ascii="Times New Roman" w:hAnsi="Times New Roman"/>
          <w:sz w:val="24"/>
        </w:rPr>
      </w:pPr>
      <w:r w:rsidRPr="0001193D">
        <w:rPr>
          <w:rFonts w:ascii="Times New Roman" w:hAnsi="Times New Roman"/>
          <w:b/>
          <w:sz w:val="24"/>
        </w:rPr>
        <w:t>ООО «БНГРЭ»</w:t>
      </w:r>
      <w:r w:rsidR="00AE54BD" w:rsidRPr="0001193D">
        <w:rPr>
          <w:rFonts w:ascii="Times New Roman" w:hAnsi="Times New Roman"/>
          <w:b/>
          <w:sz w:val="24"/>
        </w:rPr>
        <w:t xml:space="preserve"> </w:t>
      </w:r>
      <w:r w:rsidR="001E1029" w:rsidRPr="0001193D">
        <w:rPr>
          <w:rFonts w:ascii="Times New Roman" w:hAnsi="Times New Roman"/>
          <w:sz w:val="24"/>
        </w:rPr>
        <w:t xml:space="preserve">(далее – Общество) приглашает вас сделать предложение (оферту) </w:t>
      </w:r>
      <w:r w:rsidR="004E6C27" w:rsidRPr="0001193D">
        <w:rPr>
          <w:rFonts w:ascii="Times New Roman" w:hAnsi="Times New Roman"/>
          <w:sz w:val="24"/>
        </w:rPr>
        <w:t>на оказание</w:t>
      </w:r>
      <w:r w:rsidR="005A364B" w:rsidRPr="0001193D">
        <w:rPr>
          <w:rFonts w:ascii="Times New Roman" w:hAnsi="Times New Roman"/>
          <w:b/>
          <w:sz w:val="24"/>
        </w:rPr>
        <w:t xml:space="preserve"> услуг </w:t>
      </w:r>
      <w:r w:rsidR="00AE54BD" w:rsidRPr="0001193D">
        <w:rPr>
          <w:rFonts w:ascii="Times New Roman" w:hAnsi="Times New Roman"/>
          <w:b/>
          <w:sz w:val="24"/>
        </w:rPr>
        <w:t xml:space="preserve"> </w:t>
      </w:r>
      <w:r w:rsidR="00F964C4">
        <w:rPr>
          <w:rFonts w:ascii="Times New Roman" w:hAnsi="Times New Roman"/>
          <w:b/>
          <w:sz w:val="24"/>
        </w:rPr>
        <w:t xml:space="preserve">добровольного медицинского страхования работников </w:t>
      </w:r>
      <w:r w:rsidR="00AE54BD" w:rsidRPr="0001193D">
        <w:rPr>
          <w:rFonts w:ascii="Times New Roman" w:hAnsi="Times New Roman"/>
          <w:b/>
          <w:sz w:val="24"/>
        </w:rPr>
        <w:t xml:space="preserve"> ООО «БНГРЭ»</w:t>
      </w:r>
    </w:p>
    <w:p w:rsidR="00586850"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AE54BD" w:rsidRPr="0001193D">
        <w:rPr>
          <w:rFonts w:ascii="Times New Roman" w:hAnsi="Times New Roman"/>
          <w:sz w:val="24"/>
        </w:rPr>
        <w:t xml:space="preserve"> </w:t>
      </w:r>
      <w:r w:rsidR="005C0D08">
        <w:rPr>
          <w:rFonts w:ascii="Times New Roman" w:hAnsi="Times New Roman"/>
          <w:sz w:val="24"/>
        </w:rPr>
        <w:t xml:space="preserve">- </w:t>
      </w:r>
      <w:r w:rsidR="00F964C4">
        <w:rPr>
          <w:rFonts w:ascii="Times New Roman" w:hAnsi="Times New Roman"/>
          <w:sz w:val="24"/>
        </w:rPr>
        <w:t xml:space="preserve">наименьший </w:t>
      </w:r>
      <w:r w:rsidR="00424025">
        <w:rPr>
          <w:rFonts w:ascii="Times New Roman" w:hAnsi="Times New Roman"/>
          <w:sz w:val="24"/>
        </w:rPr>
        <w:t>процент расходов на ведение дела</w:t>
      </w:r>
      <w:r w:rsidR="00E12E91" w:rsidRPr="0001193D">
        <w:rPr>
          <w:rFonts w:ascii="Times New Roman" w:hAnsi="Times New Roman"/>
          <w:sz w:val="24"/>
        </w:rPr>
        <w:t xml:space="preserve">. </w:t>
      </w:r>
      <w:r w:rsidRPr="0001193D">
        <w:rPr>
          <w:rFonts w:ascii="Times New Roman" w:hAnsi="Times New Roman"/>
          <w:sz w:val="24"/>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01193D">
        <w:rPr>
          <w:rFonts w:ascii="Times New Roman" w:hAnsi="Times New Roman"/>
          <w:sz w:val="24"/>
        </w:rPr>
        <w:t>.</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Подача одним участником закупки альтернативных оферт не допускается.</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Существенные условия оказания ус</w:t>
      </w:r>
      <w:r w:rsidR="00E12E91" w:rsidRPr="0001193D">
        <w:rPr>
          <w:rFonts w:ascii="Times New Roman" w:hAnsi="Times New Roman"/>
          <w:sz w:val="24"/>
        </w:rPr>
        <w:t xml:space="preserve">луг, объем, цена, сумма, сроки </w:t>
      </w:r>
      <w:r w:rsidRPr="0001193D">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01193D">
        <w:rPr>
          <w:rFonts w:ascii="Times New Roman" w:hAnsi="Times New Roman"/>
          <w:sz w:val="24"/>
        </w:rPr>
        <w:t>.</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Тендер проводится в два этапа: оценка технической части оферт и оценка коммерческой части оферт.</w:t>
      </w:r>
    </w:p>
    <w:p w:rsidR="001E1029"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AE54BD"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E54BD"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w:t>
      </w:r>
      <w:r w:rsidRPr="0001193D">
        <w:rPr>
          <w:rFonts w:ascii="Times New Roman" w:hAnsi="Times New Roman" w:cs="Times New Roman"/>
          <w:sz w:val="24"/>
          <w:szCs w:val="24"/>
        </w:rPr>
        <w:lastRenderedPageBreak/>
        <w:t>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FA49E3" w:rsidRPr="0001193D">
        <w:rPr>
          <w:rFonts w:ascii="Times New Roman" w:hAnsi="Times New Roman" w:cs="Times New Roman"/>
          <w:sz w:val="24"/>
          <w:szCs w:val="24"/>
        </w:rPr>
        <w:t>.</w:t>
      </w:r>
    </w:p>
    <w:p w:rsidR="001E1029"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01193D">
        <w:rPr>
          <w:rFonts w:ascii="Times New Roman" w:hAnsi="Times New Roman"/>
          <w:b/>
          <w:sz w:val="24"/>
        </w:rPr>
        <w:t>со сроком для акцепта до</w:t>
      </w:r>
      <w:r w:rsidR="002C5BEB" w:rsidRPr="0001193D">
        <w:rPr>
          <w:rFonts w:ascii="Times New Roman" w:hAnsi="Times New Roman"/>
          <w:b/>
          <w:sz w:val="24"/>
        </w:rPr>
        <w:t xml:space="preserve"> </w:t>
      </w:r>
      <w:r w:rsidR="00AE54BD" w:rsidRPr="0001193D">
        <w:rPr>
          <w:rFonts w:ascii="Times New Roman" w:hAnsi="Times New Roman"/>
          <w:b/>
          <w:sz w:val="24"/>
        </w:rPr>
        <w:t>31.12.</w:t>
      </w:r>
      <w:r w:rsidR="003C5D95" w:rsidRPr="0001193D">
        <w:rPr>
          <w:rFonts w:ascii="Times New Roman" w:hAnsi="Times New Roman"/>
          <w:b/>
          <w:sz w:val="24"/>
        </w:rPr>
        <w:t>2016 г.</w:t>
      </w:r>
      <w:r w:rsidRPr="0001193D">
        <w:rPr>
          <w:rFonts w:ascii="Times New Roman" w:hAnsi="Times New Roman"/>
          <w:sz w:val="24"/>
        </w:rPr>
        <w:t xml:space="preserve"> включительно, соответствовать всем условиям, указанным в настоящем извещении.</w:t>
      </w: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Офертой контрагента будет считаться следующий комплект документов:</w:t>
      </w: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техническая часть:</w:t>
      </w:r>
    </w:p>
    <w:p w:rsidR="001E1029" w:rsidRPr="0001193D"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E54BD" w:rsidRPr="0001193D" w:rsidRDefault="0008519B" w:rsidP="00E071B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 Предложение о заключении договора без указания стоимости (проект договора, подписанный уполномоченным лицом и заверенный печатью участника закупки);</w:t>
      </w:r>
      <w:r w:rsidR="00CC2FCC" w:rsidRPr="0001193D">
        <w:rPr>
          <w:rFonts w:ascii="Times New Roman" w:hAnsi="Times New Roman"/>
          <w:sz w:val="24"/>
        </w:rPr>
        <w:t>;</w:t>
      </w:r>
    </w:p>
    <w:p w:rsidR="001E1029" w:rsidRPr="0001193D"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Техническое предложение (форма 6т, подписанная уполномоченным лицом и заверенная печатью участника закупки);</w:t>
      </w:r>
    </w:p>
    <w:p w:rsidR="001E1029" w:rsidRPr="0001193D"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08519B" w:rsidRDefault="0008519B"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Подтверждающие документы в соответствии с требованиями формы 2;</w:t>
      </w:r>
    </w:p>
    <w:p w:rsidR="0008519B" w:rsidRDefault="0008519B"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A63A4B" w:rsidRDefault="00A63A4B"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Подписанный проект договора без указания информации о стоимости</w:t>
      </w:r>
      <w:r w:rsidR="00F35313">
        <w:rPr>
          <w:rFonts w:ascii="Times New Roman" w:hAnsi="Times New Roman"/>
          <w:sz w:val="24"/>
        </w:rPr>
        <w:t>;</w:t>
      </w:r>
    </w:p>
    <w:p w:rsidR="00F35313" w:rsidRDefault="00F35313"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Письмо-подтверждение в произвольном формате на фирменном бланке предприятия с печатью и подписью уполномоченного лица о согласии страховщика с представленным проектом договора в неизменном виде;</w:t>
      </w:r>
    </w:p>
    <w:p w:rsidR="00F35313" w:rsidRDefault="00F35313"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Письмо-подтверждение в произвольном формате на фирменном бланке предприятия с печатью и подписью уполномоченного лица о том, что наполняемость программ страхования соответствует требованиями Приложения №1 к Требованиями к предмету оферты;</w:t>
      </w:r>
    </w:p>
    <w:p w:rsidR="00F35313" w:rsidRDefault="00F35313"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Письмо-подтверждение в произвольном формате на фирменном бланке предприятия с печатью и подписью уполномоченного лица о н</w:t>
      </w:r>
      <w:r w:rsidRPr="00F35313">
        <w:rPr>
          <w:rFonts w:ascii="Times New Roman" w:hAnsi="Times New Roman"/>
          <w:sz w:val="24"/>
        </w:rPr>
        <w:t>аличии круглосуточной медицинской диспетчерской службы (На пульте ночью не менее 2-х сотрудником с медицинским образованием, с опытом работы в страховой компании не менее 1-го года)</w:t>
      </w:r>
      <w:r>
        <w:rPr>
          <w:rFonts w:ascii="Times New Roman" w:hAnsi="Times New Roman"/>
          <w:sz w:val="24"/>
        </w:rPr>
        <w:t>;</w:t>
      </w:r>
    </w:p>
    <w:p w:rsidR="00F35313" w:rsidRDefault="00F35313"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Письмо-подтверждение в произвольном формате на фирменном бланке предприятия с печатью и подписью уполномоченного лица о н</w:t>
      </w:r>
      <w:r w:rsidRPr="0048785A">
        <w:rPr>
          <w:rFonts w:ascii="Times New Roman" w:hAnsi="Times New Roman"/>
          <w:sz w:val="24"/>
        </w:rPr>
        <w:t xml:space="preserve">аличии менеджера со стажем </w:t>
      </w:r>
      <w:r w:rsidRPr="0048785A">
        <w:rPr>
          <w:rFonts w:ascii="Times New Roman" w:hAnsi="Times New Roman"/>
          <w:sz w:val="24"/>
        </w:rPr>
        <w:lastRenderedPageBreak/>
        <w:t>работы не менее 3-х лет в этой должности для сопровождения договора страхования, наличии у каждого из них корпоративной мобильной связи;</w:t>
      </w:r>
    </w:p>
    <w:p w:rsidR="00F35313" w:rsidRDefault="00F35313"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Письмо-подтверждение в произвольном формате на фирменном бланке предприятия с печатью и подписью уполномоченного лица о </w:t>
      </w:r>
      <w:r w:rsidRPr="0048785A">
        <w:rPr>
          <w:rFonts w:ascii="Times New Roman" w:hAnsi="Times New Roman"/>
          <w:sz w:val="24"/>
        </w:rPr>
        <w:t>наличии врача-куратора, сопровождающего договор, со стажем работы в  страховой компании не менее 2-х лет, наличии у него корпоративной мобильной связи с 8-00 до 20-00 ежедневно, кроме субботы и воскресенья.</w:t>
      </w:r>
    </w:p>
    <w:p w:rsidR="00F35313" w:rsidRDefault="00F35313"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Письмо-подтверждение в произвольном формате на фирменном бланке предприятия с печатью и подписью уполномоченного лица о н</w:t>
      </w:r>
      <w:r w:rsidRPr="0048785A">
        <w:rPr>
          <w:rFonts w:ascii="Times New Roman" w:hAnsi="Times New Roman"/>
          <w:sz w:val="24"/>
        </w:rPr>
        <w:t>аличии постоянного врача-куратора для застрахованных VIP, сопровождающего договор, со стажем работы в данной страховой компании не менее 3-х лет, наличии у него корпоративной мобильной связи круглосуточно.</w:t>
      </w:r>
    </w:p>
    <w:p w:rsidR="00F35313" w:rsidRDefault="00F35313"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Письмо-согласие в произвольном формате на фирменном бланке предприятия с печатью и подписью уполномоченного лица о с</w:t>
      </w:r>
      <w:r w:rsidRPr="0048785A">
        <w:rPr>
          <w:rFonts w:ascii="Times New Roman" w:hAnsi="Times New Roman"/>
          <w:sz w:val="24"/>
        </w:rPr>
        <w:t>огласии о страховании всех внесенных в список лиц без повышающего коэффициента, без учета возраста.</w:t>
      </w:r>
    </w:p>
    <w:p w:rsidR="00F35313" w:rsidRDefault="00F35313"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Письмо-согласие в произвольном формате на фирменном бланке предприятия с печатью и подписью уполномоченного лица о с</w:t>
      </w:r>
      <w:r w:rsidRPr="0048785A">
        <w:rPr>
          <w:rFonts w:ascii="Times New Roman" w:hAnsi="Times New Roman"/>
          <w:sz w:val="24"/>
        </w:rPr>
        <w:t>огласии о проведении вакцинации от гриппа  вакциной по выбору страховщика (1 раз в год) без дополнительной оплаты.</w:t>
      </w:r>
    </w:p>
    <w:p w:rsidR="00F35313" w:rsidRDefault="0037657B"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Заверенные подписью уполномоченного лица копии лицензий по ДМС;</w:t>
      </w:r>
    </w:p>
    <w:p w:rsidR="0037657B" w:rsidRPr="0037657B" w:rsidRDefault="0037657B"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Письмо-подтверждение в произвольном формате на фирменном бланке предприятия с печатью и подписью уполномоченного лица о н</w:t>
      </w:r>
      <w:r w:rsidRPr="0048785A">
        <w:rPr>
          <w:rFonts w:ascii="Times New Roman" w:hAnsi="Times New Roman"/>
          <w:sz w:val="24"/>
        </w:rPr>
        <w:t>аличии опыта у участника Тендера на рынке страхования  РФ (количество полных лет деятельности участника в области страхования) не менее 10 лет;</w:t>
      </w:r>
    </w:p>
    <w:p w:rsidR="0037657B" w:rsidRPr="0037657B" w:rsidRDefault="0037657B" w:rsidP="001E1029">
      <w:pPr>
        <w:pStyle w:val="a6"/>
        <w:numPr>
          <w:ilvl w:val="0"/>
          <w:numId w:val="2"/>
        </w:numPr>
        <w:tabs>
          <w:tab w:val="left" w:pos="1418"/>
        </w:tabs>
        <w:ind w:left="1418" w:hanging="341"/>
        <w:contextualSpacing w:val="0"/>
        <w:jc w:val="both"/>
        <w:rPr>
          <w:rFonts w:ascii="Times New Roman" w:hAnsi="Times New Roman"/>
          <w:sz w:val="24"/>
        </w:rPr>
      </w:pPr>
      <w:r w:rsidRPr="0048785A">
        <w:rPr>
          <w:rFonts w:ascii="Times New Roman" w:hAnsi="Times New Roman"/>
          <w:sz w:val="24"/>
        </w:rPr>
        <w:t>Копия свидетельства о присвоении рейтинга при наличии рейтинга не ниже уровня надежности А+ по версии рейтингового агентства «Эксперт РА»;</w:t>
      </w:r>
    </w:p>
    <w:p w:rsidR="0037657B" w:rsidRPr="0037657B" w:rsidRDefault="0037657B" w:rsidP="001E1029">
      <w:pPr>
        <w:pStyle w:val="a6"/>
        <w:numPr>
          <w:ilvl w:val="0"/>
          <w:numId w:val="2"/>
        </w:numPr>
        <w:tabs>
          <w:tab w:val="left" w:pos="1418"/>
        </w:tabs>
        <w:ind w:left="1418" w:hanging="341"/>
        <w:contextualSpacing w:val="0"/>
        <w:jc w:val="both"/>
        <w:rPr>
          <w:rFonts w:ascii="Times New Roman" w:hAnsi="Times New Roman"/>
          <w:sz w:val="24"/>
        </w:rPr>
      </w:pPr>
      <w:r w:rsidRPr="0048785A">
        <w:rPr>
          <w:rFonts w:ascii="Times New Roman" w:hAnsi="Times New Roman"/>
          <w:sz w:val="24"/>
        </w:rPr>
        <w:t>Заверенные подписью уполномоченного лица копии о наличии успешного подтвержденного опыта работы с другими страхователями;</w:t>
      </w:r>
    </w:p>
    <w:p w:rsidR="0037657B" w:rsidRPr="0037657B" w:rsidRDefault="0037657B" w:rsidP="001E1029">
      <w:pPr>
        <w:pStyle w:val="a6"/>
        <w:numPr>
          <w:ilvl w:val="0"/>
          <w:numId w:val="2"/>
        </w:numPr>
        <w:tabs>
          <w:tab w:val="left" w:pos="1418"/>
        </w:tabs>
        <w:ind w:left="1418" w:hanging="341"/>
        <w:contextualSpacing w:val="0"/>
        <w:jc w:val="both"/>
        <w:rPr>
          <w:rFonts w:ascii="Times New Roman" w:hAnsi="Times New Roman"/>
          <w:sz w:val="24"/>
        </w:rPr>
      </w:pPr>
      <w:r w:rsidRPr="0048785A">
        <w:rPr>
          <w:rFonts w:ascii="Times New Roman" w:hAnsi="Times New Roman"/>
          <w:sz w:val="24"/>
        </w:rPr>
        <w:t>Информационное письмо о наличии представительства в г.Красноярске, содержащее адрес, телефон, количество сотрудников на фирменном бланке с печатью и подписью уполномоченного лица;</w:t>
      </w:r>
    </w:p>
    <w:p w:rsidR="0037657B" w:rsidRPr="0037657B" w:rsidRDefault="0037657B" w:rsidP="001E1029">
      <w:pPr>
        <w:pStyle w:val="a6"/>
        <w:numPr>
          <w:ilvl w:val="0"/>
          <w:numId w:val="2"/>
        </w:numPr>
        <w:tabs>
          <w:tab w:val="left" w:pos="1418"/>
        </w:tabs>
        <w:ind w:left="1418" w:hanging="341"/>
        <w:contextualSpacing w:val="0"/>
        <w:jc w:val="both"/>
        <w:rPr>
          <w:rFonts w:ascii="Times New Roman" w:hAnsi="Times New Roman"/>
          <w:sz w:val="24"/>
        </w:rPr>
      </w:pPr>
      <w:r w:rsidRPr="0048785A">
        <w:rPr>
          <w:rFonts w:ascii="Times New Roman" w:hAnsi="Times New Roman"/>
          <w:sz w:val="24"/>
        </w:rPr>
        <w:t>Копии правил добровольного медицинского страхования;</w:t>
      </w:r>
    </w:p>
    <w:p w:rsidR="0037657B" w:rsidRPr="0037657B" w:rsidRDefault="0037657B" w:rsidP="001E1029">
      <w:pPr>
        <w:pStyle w:val="a6"/>
        <w:numPr>
          <w:ilvl w:val="0"/>
          <w:numId w:val="2"/>
        </w:numPr>
        <w:tabs>
          <w:tab w:val="left" w:pos="1418"/>
        </w:tabs>
        <w:ind w:left="1418" w:hanging="341"/>
        <w:contextualSpacing w:val="0"/>
        <w:jc w:val="both"/>
        <w:rPr>
          <w:rFonts w:ascii="Times New Roman" w:hAnsi="Times New Roman"/>
          <w:sz w:val="24"/>
        </w:rPr>
      </w:pPr>
      <w:r w:rsidRPr="0048785A">
        <w:rPr>
          <w:rFonts w:ascii="Times New Roman" w:hAnsi="Times New Roman"/>
          <w:sz w:val="24"/>
        </w:rPr>
        <w:t>Таблица, заверенная печатью и подписью уполномоченного лица о наличии прямых действующих договоров с ЛПУ, указанными в Приложении 2 к Требованиями к предмету оферты (не менее 70%);</w:t>
      </w:r>
    </w:p>
    <w:p w:rsidR="0037657B" w:rsidRPr="0037657B" w:rsidRDefault="0037657B" w:rsidP="001E1029">
      <w:pPr>
        <w:pStyle w:val="a6"/>
        <w:numPr>
          <w:ilvl w:val="0"/>
          <w:numId w:val="2"/>
        </w:numPr>
        <w:tabs>
          <w:tab w:val="left" w:pos="1418"/>
        </w:tabs>
        <w:ind w:left="1418" w:hanging="341"/>
        <w:contextualSpacing w:val="0"/>
        <w:jc w:val="both"/>
        <w:rPr>
          <w:rFonts w:ascii="Times New Roman" w:hAnsi="Times New Roman"/>
          <w:sz w:val="24"/>
        </w:rPr>
      </w:pPr>
      <w:r w:rsidRPr="0048785A">
        <w:rPr>
          <w:rFonts w:ascii="Times New Roman" w:hAnsi="Times New Roman"/>
          <w:sz w:val="24"/>
        </w:rPr>
        <w:t>Таблица, заверенная печатью и подписью уполномоченного лица</w:t>
      </w:r>
      <w:r w:rsidR="0048785A">
        <w:rPr>
          <w:rFonts w:ascii="Times New Roman" w:hAnsi="Times New Roman"/>
          <w:sz w:val="24"/>
        </w:rPr>
        <w:t xml:space="preserve"> о наличии </w:t>
      </w:r>
      <w:r w:rsidRPr="0048785A">
        <w:rPr>
          <w:rFonts w:ascii="Times New Roman" w:hAnsi="Times New Roman"/>
          <w:sz w:val="24"/>
        </w:rPr>
        <w:t>действующих договоров с клиниками на базе которых оказывается стационарная экстренная и плановая помощь;</w:t>
      </w:r>
    </w:p>
    <w:p w:rsidR="0037657B" w:rsidRPr="0037657B" w:rsidRDefault="0037657B" w:rsidP="001E1029">
      <w:pPr>
        <w:pStyle w:val="a6"/>
        <w:numPr>
          <w:ilvl w:val="0"/>
          <w:numId w:val="2"/>
        </w:numPr>
        <w:tabs>
          <w:tab w:val="left" w:pos="1418"/>
        </w:tabs>
        <w:ind w:left="1418" w:hanging="341"/>
        <w:contextualSpacing w:val="0"/>
        <w:jc w:val="both"/>
        <w:rPr>
          <w:rFonts w:ascii="Times New Roman" w:hAnsi="Times New Roman"/>
          <w:sz w:val="24"/>
        </w:rPr>
      </w:pPr>
      <w:r w:rsidRPr="0048785A">
        <w:rPr>
          <w:rFonts w:ascii="Times New Roman" w:hAnsi="Times New Roman"/>
          <w:sz w:val="24"/>
        </w:rPr>
        <w:t>Письмо-подтверждение в произвольном формате с указанием телефона и адреса электронной почты на фирменном бланке с печатью и подписью уполномоченного лица о наличии службы контроля качества;</w:t>
      </w:r>
    </w:p>
    <w:p w:rsidR="0037657B" w:rsidRPr="0001193D" w:rsidRDefault="0037657B" w:rsidP="001E1029">
      <w:pPr>
        <w:pStyle w:val="a6"/>
        <w:numPr>
          <w:ilvl w:val="0"/>
          <w:numId w:val="2"/>
        </w:numPr>
        <w:tabs>
          <w:tab w:val="left" w:pos="1418"/>
        </w:tabs>
        <w:ind w:left="1418" w:hanging="341"/>
        <w:contextualSpacing w:val="0"/>
        <w:jc w:val="both"/>
        <w:rPr>
          <w:rFonts w:ascii="Times New Roman" w:hAnsi="Times New Roman"/>
          <w:sz w:val="24"/>
        </w:rPr>
      </w:pPr>
      <w:r w:rsidRPr="0048785A">
        <w:rPr>
          <w:rFonts w:ascii="Times New Roman" w:hAnsi="Times New Roman"/>
          <w:sz w:val="24"/>
        </w:rPr>
        <w:t xml:space="preserve">Письмо-подтверждение в произвольном формате на фирменном бланке с печатью и подписью уполномоченного лица о наличии прямых договоров с лечебными </w:t>
      </w:r>
      <w:r w:rsidR="0048785A" w:rsidRPr="0048785A">
        <w:rPr>
          <w:rFonts w:ascii="Times New Roman" w:hAnsi="Times New Roman"/>
          <w:sz w:val="24"/>
        </w:rPr>
        <w:t>учреждениями на базе которых осуществляется РВЛ.</w:t>
      </w: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коммерческая часть:</w:t>
      </w:r>
    </w:p>
    <w:p w:rsidR="001E1029" w:rsidRPr="0001193D"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01193D" w:rsidRDefault="001E1029" w:rsidP="00FA49E3">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lastRenderedPageBreak/>
        <w:t>Коммерческое предложение (форма 6к,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Опись документов коммерческой части оферты (подписанная уполномоченным лицом и заверенная печатью у</w:t>
      </w:r>
      <w:r w:rsidR="0048785A">
        <w:rPr>
          <w:rFonts w:ascii="Times New Roman" w:hAnsi="Times New Roman"/>
          <w:sz w:val="24"/>
        </w:rPr>
        <w:t>частника закупки);</w:t>
      </w:r>
    </w:p>
    <w:p w:rsidR="0048785A" w:rsidRPr="0001193D" w:rsidRDefault="0048785A"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Подписанный проект договора.</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Оферта предоставляется на русском языке.</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01193D">
        <w:rPr>
          <w:rFonts w:ascii="Times New Roman" w:hAnsi="Times New Roman"/>
          <w:sz w:val="24"/>
        </w:rPr>
        <w:t>.</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6496F"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r w:rsidRPr="0001193D">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sz w:val="24"/>
        </w:rPr>
      </w:pPr>
      <w:r w:rsidRPr="0001193D">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1193D">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C5BEB" w:rsidRPr="0001193D">
        <w:rPr>
          <w:rFonts w:ascii="Times New Roman" w:hAnsi="Times New Roman"/>
          <w:sz w:val="24"/>
        </w:rPr>
        <w:t>№ 1</w:t>
      </w:r>
      <w:r w:rsidR="00837C0D">
        <w:rPr>
          <w:rFonts w:ascii="Times New Roman" w:hAnsi="Times New Roman"/>
          <w:sz w:val="24"/>
        </w:rPr>
        <w:t>4</w:t>
      </w:r>
      <w:r w:rsidR="002C5BEB" w:rsidRPr="0001193D">
        <w:rPr>
          <w:rFonts w:ascii="Times New Roman" w:hAnsi="Times New Roman"/>
          <w:sz w:val="24"/>
        </w:rPr>
        <w:t>-БНГРЭ-2016 от</w:t>
      </w:r>
      <w:r w:rsidR="0016496F" w:rsidRPr="0001193D">
        <w:rPr>
          <w:rFonts w:ascii="Times New Roman" w:hAnsi="Times New Roman"/>
          <w:sz w:val="24"/>
        </w:rPr>
        <w:t xml:space="preserve"> </w:t>
      </w:r>
      <w:r w:rsidR="0001193D" w:rsidRPr="00837E50">
        <w:rPr>
          <w:rFonts w:ascii="Times New Roman" w:hAnsi="Times New Roman"/>
          <w:b/>
          <w:sz w:val="24"/>
        </w:rPr>
        <w:t>«_____» __________ 2016 года</w:t>
      </w:r>
      <w:r w:rsidRPr="00837E50">
        <w:rPr>
          <w:rFonts w:ascii="Times New Roman" w:hAnsi="Times New Roman"/>
          <w:sz w:val="24"/>
        </w:rPr>
        <w:t>»</w:t>
      </w:r>
      <w:r w:rsidRPr="0001193D">
        <w:rPr>
          <w:rFonts w:ascii="Times New Roman" w:hAnsi="Times New Roman"/>
          <w:sz w:val="24"/>
        </w:rPr>
        <w:t>.</w:t>
      </w:r>
    </w:p>
    <w:p w:rsidR="001E1029" w:rsidRPr="0001193D" w:rsidRDefault="001E1029" w:rsidP="001E1029">
      <w:pPr>
        <w:widowControl w:val="0"/>
        <w:overflowPunct w:val="0"/>
        <w:autoSpaceDE w:val="0"/>
        <w:autoSpaceDN w:val="0"/>
        <w:adjustRightInd w:val="0"/>
        <w:ind w:firstLine="708"/>
        <w:jc w:val="both"/>
        <w:rPr>
          <w:rFonts w:ascii="Times New Roman" w:hAnsi="Times New Roman"/>
          <w:sz w:val="24"/>
        </w:rPr>
      </w:pPr>
      <w:r w:rsidRPr="0001193D">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01193D">
        <w:rPr>
          <w:rFonts w:ascii="Times New Roman" w:hAnsi="Times New Roman"/>
          <w:sz w:val="24"/>
        </w:rPr>
        <w:t>.</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r w:rsidRPr="0001193D">
        <w:rPr>
          <w:rFonts w:ascii="Times New Roman" w:hAnsi="Times New Roman"/>
          <w:sz w:val="24"/>
        </w:rPr>
        <w:t>Документы в конверте с пометкой «Оригинал» являются официальной офертой.</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r w:rsidRPr="0001193D">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w:t>
      </w:r>
      <w:r w:rsidR="0016496F" w:rsidRPr="0001193D">
        <w:rPr>
          <w:rFonts w:ascii="Times New Roman" w:hAnsi="Times New Roman"/>
          <w:kern w:val="28"/>
          <w:sz w:val="24"/>
        </w:rPr>
        <w:t>и</w:t>
      </w:r>
      <w:r w:rsidRPr="0001193D">
        <w:rPr>
          <w:rFonts w:ascii="Times New Roman" w:hAnsi="Times New Roman"/>
          <w:kern w:val="28"/>
          <w:sz w:val="24"/>
        </w:rPr>
        <w:t xml:space="preserve"> всех документов этого конверта.</w:t>
      </w:r>
      <w:r w:rsidR="0016496F" w:rsidRPr="0001193D">
        <w:rPr>
          <w:rFonts w:ascii="Times New Roman" w:hAnsi="Times New Roman"/>
          <w:kern w:val="28"/>
          <w:sz w:val="24"/>
        </w:rPr>
        <w:t xml:space="preserve"> </w:t>
      </w:r>
      <w:r w:rsidRPr="0001193D">
        <w:rPr>
          <w:rFonts w:ascii="Times New Roman" w:hAnsi="Times New Roman"/>
          <w:kern w:val="28"/>
          <w:sz w:val="24"/>
        </w:rPr>
        <w:t>Скан-копии</w:t>
      </w:r>
      <w:r w:rsidR="0016496F" w:rsidRPr="0001193D">
        <w:rPr>
          <w:rFonts w:ascii="Times New Roman" w:hAnsi="Times New Roman"/>
          <w:kern w:val="28"/>
          <w:sz w:val="24"/>
        </w:rPr>
        <w:t xml:space="preserve"> </w:t>
      </w:r>
      <w:r w:rsidRPr="0001193D">
        <w:rPr>
          <w:rFonts w:ascii="Times New Roman" w:hAnsi="Times New Roman"/>
          <w:kern w:val="28"/>
          <w:sz w:val="24"/>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9533E3" w:rsidRPr="0001193D">
        <w:rPr>
          <w:rFonts w:ascii="Times New Roman" w:hAnsi="Times New Roman"/>
          <w:sz w:val="24"/>
        </w:rPr>
        <w:t>660135, г. Красноярск, ул. Весны, 3-а, 13-й этаж. Тендерный комитет ООО «БНГРЭ».</w:t>
      </w:r>
    </w:p>
    <w:p w:rsidR="001E1029" w:rsidRPr="0001193D" w:rsidRDefault="001E1029" w:rsidP="001E1029">
      <w:pPr>
        <w:ind w:left="708"/>
        <w:jc w:val="both"/>
        <w:rPr>
          <w:rFonts w:ascii="Times New Roman" w:hAnsi="Times New Roman"/>
          <w:b/>
          <w:sz w:val="24"/>
        </w:rPr>
      </w:pPr>
      <w:r w:rsidRPr="0001193D">
        <w:rPr>
          <w:rFonts w:ascii="Times New Roman" w:hAnsi="Times New Roman"/>
          <w:b/>
          <w:sz w:val="24"/>
        </w:rPr>
        <w:t xml:space="preserve">Начало приема оферт – </w:t>
      </w:r>
      <w:r w:rsidRPr="0009493F">
        <w:rPr>
          <w:rFonts w:ascii="Times New Roman" w:hAnsi="Times New Roman"/>
          <w:b/>
          <w:sz w:val="24"/>
        </w:rPr>
        <w:t>«</w:t>
      </w:r>
      <w:r w:rsidR="0001193D" w:rsidRPr="0009493F">
        <w:rPr>
          <w:rFonts w:ascii="Times New Roman" w:hAnsi="Times New Roman"/>
          <w:b/>
          <w:sz w:val="24"/>
        </w:rPr>
        <w:t>_____</w:t>
      </w:r>
      <w:r w:rsidRPr="0009493F">
        <w:rPr>
          <w:rFonts w:ascii="Times New Roman" w:hAnsi="Times New Roman"/>
          <w:b/>
          <w:sz w:val="24"/>
        </w:rPr>
        <w:t xml:space="preserve">» </w:t>
      </w:r>
      <w:r w:rsidR="0001193D" w:rsidRPr="0009493F">
        <w:rPr>
          <w:rFonts w:ascii="Times New Roman" w:hAnsi="Times New Roman"/>
          <w:b/>
          <w:sz w:val="24"/>
        </w:rPr>
        <w:t>__________</w:t>
      </w:r>
      <w:r w:rsidR="0016496F" w:rsidRPr="0009493F">
        <w:rPr>
          <w:rFonts w:ascii="Times New Roman" w:hAnsi="Times New Roman"/>
          <w:b/>
          <w:sz w:val="24"/>
        </w:rPr>
        <w:t xml:space="preserve"> 2</w:t>
      </w:r>
      <w:r w:rsidR="00504895" w:rsidRPr="0009493F">
        <w:rPr>
          <w:rFonts w:ascii="Times New Roman" w:hAnsi="Times New Roman"/>
          <w:b/>
          <w:sz w:val="24"/>
        </w:rPr>
        <w:t>016</w:t>
      </w:r>
      <w:r w:rsidRPr="0009493F">
        <w:rPr>
          <w:rFonts w:ascii="Times New Roman" w:hAnsi="Times New Roman"/>
          <w:b/>
          <w:sz w:val="24"/>
        </w:rPr>
        <w:t xml:space="preserve"> года.</w:t>
      </w:r>
    </w:p>
    <w:p w:rsidR="001E1029" w:rsidRPr="0001193D" w:rsidRDefault="001E1029" w:rsidP="001E1029">
      <w:pPr>
        <w:ind w:left="708"/>
        <w:jc w:val="both"/>
        <w:rPr>
          <w:rFonts w:ascii="Times New Roman" w:hAnsi="Times New Roman"/>
          <w:b/>
          <w:sz w:val="24"/>
        </w:rPr>
      </w:pPr>
      <w:r w:rsidRPr="0001193D">
        <w:rPr>
          <w:rFonts w:ascii="Times New Roman" w:hAnsi="Times New Roman"/>
          <w:b/>
          <w:sz w:val="24"/>
        </w:rPr>
        <w:t xml:space="preserve">Окончание приема оферт – </w:t>
      </w:r>
      <w:r w:rsidR="00837C0D" w:rsidRPr="0009493F">
        <w:rPr>
          <w:rFonts w:ascii="Times New Roman" w:hAnsi="Times New Roman"/>
          <w:b/>
          <w:sz w:val="24"/>
        </w:rPr>
        <w:t>18</w:t>
      </w:r>
      <w:r w:rsidRPr="0009493F">
        <w:rPr>
          <w:rFonts w:ascii="Times New Roman" w:hAnsi="Times New Roman"/>
          <w:b/>
          <w:sz w:val="24"/>
        </w:rPr>
        <w:t>:</w:t>
      </w:r>
      <w:r w:rsidR="00504895" w:rsidRPr="0009493F">
        <w:rPr>
          <w:rFonts w:ascii="Times New Roman" w:hAnsi="Times New Roman"/>
          <w:b/>
          <w:sz w:val="24"/>
        </w:rPr>
        <w:t>00</w:t>
      </w:r>
      <w:r w:rsidR="008F4FFE" w:rsidRPr="0009493F">
        <w:rPr>
          <w:rFonts w:ascii="Times New Roman" w:hAnsi="Times New Roman"/>
          <w:b/>
          <w:sz w:val="24"/>
        </w:rPr>
        <w:t xml:space="preserve"> (</w:t>
      </w:r>
      <w:r w:rsidR="00837C0D" w:rsidRPr="0009493F">
        <w:rPr>
          <w:rFonts w:ascii="Times New Roman" w:hAnsi="Times New Roman"/>
          <w:b/>
          <w:sz w:val="24"/>
        </w:rPr>
        <w:t>время Красноярское</w:t>
      </w:r>
      <w:r w:rsidR="008F4FFE" w:rsidRPr="0009493F">
        <w:rPr>
          <w:rFonts w:ascii="Times New Roman" w:hAnsi="Times New Roman"/>
          <w:b/>
          <w:sz w:val="24"/>
        </w:rPr>
        <w:t xml:space="preserve">) </w:t>
      </w:r>
      <w:r w:rsidR="0001193D" w:rsidRPr="0009493F">
        <w:rPr>
          <w:rFonts w:ascii="Times New Roman" w:hAnsi="Times New Roman"/>
          <w:b/>
          <w:sz w:val="24"/>
        </w:rPr>
        <w:t>«_____» __________ 2016 года</w:t>
      </w:r>
      <w:r w:rsidRPr="0009493F">
        <w:rPr>
          <w:rFonts w:ascii="Times New Roman" w:hAnsi="Times New Roman"/>
          <w:b/>
          <w:sz w:val="24"/>
        </w:rPr>
        <w:t>.</w:t>
      </w:r>
    </w:p>
    <w:p w:rsidR="001E1029" w:rsidRPr="0001193D" w:rsidRDefault="001E1029" w:rsidP="001E1029">
      <w:pPr>
        <w:ind w:left="708"/>
        <w:jc w:val="both"/>
        <w:rPr>
          <w:rFonts w:ascii="Times New Roman" w:hAnsi="Times New Roman"/>
          <w:b/>
          <w:sz w:val="24"/>
        </w:rPr>
      </w:pPr>
      <w:r w:rsidRPr="0001193D">
        <w:rPr>
          <w:rFonts w:ascii="Times New Roman" w:hAnsi="Times New Roman"/>
          <w:b/>
          <w:sz w:val="24"/>
        </w:rPr>
        <w:t xml:space="preserve">Срок для определения победителя – </w:t>
      </w:r>
      <w:r w:rsidRPr="0009493F">
        <w:rPr>
          <w:rFonts w:ascii="Times New Roman" w:hAnsi="Times New Roman"/>
          <w:b/>
          <w:sz w:val="24"/>
        </w:rPr>
        <w:t xml:space="preserve">до </w:t>
      </w:r>
      <w:r w:rsidR="0001193D" w:rsidRPr="0009493F">
        <w:rPr>
          <w:rFonts w:ascii="Times New Roman" w:hAnsi="Times New Roman"/>
          <w:b/>
          <w:sz w:val="24"/>
        </w:rPr>
        <w:t>«_____» __________ 2016 года</w:t>
      </w:r>
      <w:r w:rsidRPr="0009493F">
        <w:rPr>
          <w:rFonts w:ascii="Times New Roman" w:hAnsi="Times New Roman"/>
          <w:b/>
          <w:sz w:val="24"/>
        </w:rPr>
        <w:t>.</w:t>
      </w:r>
    </w:p>
    <w:p w:rsidR="001E1029"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Оферты, полученные позже указанного срока, к рассмотрению не принимаются.</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lastRenderedPageBreak/>
        <w:t>Общество имеет право продлить срок приема оферт.</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Общество ответит на Ваши письменные запросы, касающиеся разъяснений настоящего предложения.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16496F" w:rsidRPr="0001193D">
        <w:rPr>
          <w:rFonts w:ascii="Times New Roman" w:hAnsi="Times New Roman"/>
          <w:sz w:val="24"/>
        </w:rPr>
        <w:t xml:space="preserve"> </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По вопросам технического характера обращаться:</w:t>
      </w:r>
    </w:p>
    <w:p w:rsidR="007D44D3" w:rsidRPr="0001193D" w:rsidRDefault="0016496F" w:rsidP="007D44D3">
      <w:pPr>
        <w:spacing w:before="0"/>
        <w:ind w:firstLine="708"/>
        <w:jc w:val="both"/>
        <w:rPr>
          <w:rFonts w:ascii="Times New Roman" w:hAnsi="Times New Roman"/>
          <w:kern w:val="28"/>
          <w:sz w:val="24"/>
        </w:rPr>
      </w:pPr>
      <w:r w:rsidRPr="0001193D">
        <w:rPr>
          <w:rFonts w:ascii="Times New Roman" w:hAnsi="Times New Roman"/>
          <w:kern w:val="28"/>
          <w:sz w:val="24"/>
        </w:rPr>
        <w:t>Поваляева Марина Николаевна</w:t>
      </w:r>
      <w:r w:rsidR="00A25DC0" w:rsidRPr="0001193D">
        <w:rPr>
          <w:rFonts w:ascii="Times New Roman" w:hAnsi="Times New Roman"/>
          <w:kern w:val="28"/>
          <w:sz w:val="24"/>
        </w:rPr>
        <w:t>,</w:t>
      </w:r>
      <w:r w:rsidRPr="0001193D">
        <w:rPr>
          <w:rFonts w:ascii="Times New Roman" w:hAnsi="Times New Roman"/>
          <w:kern w:val="28"/>
          <w:sz w:val="24"/>
        </w:rPr>
        <w:t xml:space="preserve"> </w:t>
      </w:r>
      <w:r w:rsidR="00A25DC0" w:rsidRPr="0001193D">
        <w:rPr>
          <w:rFonts w:ascii="Times New Roman" w:hAnsi="Times New Roman"/>
          <w:kern w:val="28"/>
          <w:sz w:val="24"/>
        </w:rPr>
        <w:t>начальник</w:t>
      </w:r>
      <w:r w:rsidRPr="0001193D">
        <w:rPr>
          <w:rFonts w:ascii="Times New Roman" w:hAnsi="Times New Roman"/>
          <w:kern w:val="28"/>
          <w:sz w:val="24"/>
        </w:rPr>
        <w:t xml:space="preserve"> </w:t>
      </w:r>
      <w:r w:rsidR="00A25DC0" w:rsidRPr="0001193D">
        <w:rPr>
          <w:rFonts w:ascii="Times New Roman" w:hAnsi="Times New Roman"/>
          <w:kern w:val="28"/>
          <w:sz w:val="24"/>
        </w:rPr>
        <w:t xml:space="preserve">отдела </w:t>
      </w:r>
      <w:r w:rsidRPr="0001193D">
        <w:rPr>
          <w:rFonts w:ascii="Times New Roman" w:hAnsi="Times New Roman"/>
          <w:kern w:val="28"/>
          <w:sz w:val="24"/>
        </w:rPr>
        <w:t>управления персоналом</w:t>
      </w:r>
      <w:r w:rsidR="00A25DC0" w:rsidRPr="0001193D">
        <w:rPr>
          <w:rFonts w:ascii="Times New Roman" w:hAnsi="Times New Roman"/>
          <w:kern w:val="28"/>
          <w:sz w:val="24"/>
        </w:rPr>
        <w:t xml:space="preserve">, тел. (391) 274-86-99 доб. </w:t>
      </w:r>
      <w:r w:rsidRPr="0001193D">
        <w:rPr>
          <w:rFonts w:ascii="Times New Roman" w:hAnsi="Times New Roman"/>
          <w:kern w:val="28"/>
          <w:sz w:val="24"/>
        </w:rPr>
        <w:t>2205</w:t>
      </w:r>
      <w:r w:rsidR="00A25DC0" w:rsidRPr="0001193D">
        <w:rPr>
          <w:rFonts w:ascii="Times New Roman" w:hAnsi="Times New Roman"/>
          <w:kern w:val="28"/>
          <w:sz w:val="24"/>
        </w:rPr>
        <w:t xml:space="preserve">,  </w:t>
      </w:r>
      <w:r w:rsidRPr="0001193D">
        <w:rPr>
          <w:rFonts w:ascii="Times New Roman" w:eastAsiaTheme="minorEastAsia" w:hAnsi="Times New Roman"/>
          <w:noProof/>
          <w:sz w:val="24"/>
        </w:rPr>
        <w:t xml:space="preserve"> </w:t>
      </w:r>
      <w:hyperlink r:id="rId8" w:history="1">
        <w:r w:rsidR="007D44D3" w:rsidRPr="0001193D">
          <w:rPr>
            <w:rStyle w:val="a8"/>
            <w:rFonts w:ascii="Times New Roman" w:eastAsiaTheme="minorEastAsia" w:hAnsi="Times New Roman"/>
            <w:noProof/>
            <w:sz w:val="24"/>
            <w:lang w:val="en-US"/>
          </w:rPr>
          <w:t>povalyaeva</w:t>
        </w:r>
        <w:r w:rsidR="007D44D3" w:rsidRPr="0001193D">
          <w:rPr>
            <w:rStyle w:val="a8"/>
            <w:rFonts w:ascii="Times New Roman" w:eastAsiaTheme="minorEastAsia" w:hAnsi="Times New Roman"/>
            <w:noProof/>
            <w:sz w:val="24"/>
          </w:rPr>
          <w:t>_</w:t>
        </w:r>
        <w:r w:rsidR="007D44D3" w:rsidRPr="0001193D">
          <w:rPr>
            <w:rStyle w:val="a8"/>
            <w:rFonts w:ascii="Times New Roman" w:eastAsiaTheme="minorEastAsia" w:hAnsi="Times New Roman"/>
            <w:noProof/>
            <w:sz w:val="24"/>
            <w:lang w:val="en-US"/>
          </w:rPr>
          <w:t>mn</w:t>
        </w:r>
        <w:r w:rsidR="007D44D3" w:rsidRPr="0001193D">
          <w:rPr>
            <w:rStyle w:val="a8"/>
            <w:rFonts w:ascii="Times New Roman" w:eastAsiaTheme="minorEastAsia" w:hAnsi="Times New Roman"/>
            <w:noProof/>
            <w:sz w:val="24"/>
          </w:rPr>
          <w:t>@</w:t>
        </w:r>
        <w:r w:rsidR="007D44D3" w:rsidRPr="0001193D">
          <w:rPr>
            <w:rStyle w:val="a8"/>
            <w:rFonts w:ascii="Times New Roman" w:eastAsiaTheme="minorEastAsia" w:hAnsi="Times New Roman"/>
            <w:noProof/>
            <w:sz w:val="24"/>
            <w:lang w:val="en-US"/>
          </w:rPr>
          <w:t>bngre</w:t>
        </w:r>
        <w:r w:rsidR="007D44D3" w:rsidRPr="0001193D">
          <w:rPr>
            <w:rStyle w:val="a8"/>
            <w:rFonts w:ascii="Times New Roman" w:eastAsiaTheme="minorEastAsia" w:hAnsi="Times New Roman"/>
            <w:noProof/>
            <w:sz w:val="24"/>
          </w:rPr>
          <w:t>.</w:t>
        </w:r>
        <w:r w:rsidR="007D44D3" w:rsidRPr="0001193D">
          <w:rPr>
            <w:rStyle w:val="a8"/>
            <w:rFonts w:ascii="Times New Roman" w:eastAsiaTheme="minorEastAsia" w:hAnsi="Times New Roman"/>
            <w:noProof/>
            <w:sz w:val="24"/>
            <w:lang w:val="en-US"/>
          </w:rPr>
          <w:t>ru</w:t>
        </w:r>
      </w:hyperlink>
      <w:r w:rsidR="00A25DC0" w:rsidRPr="0001193D">
        <w:rPr>
          <w:rFonts w:ascii="Times New Roman" w:hAnsi="Times New Roman"/>
          <w:kern w:val="28"/>
          <w:sz w:val="24"/>
        </w:rPr>
        <w:t>.</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По вопросам организационного характера обращаться:</w:t>
      </w:r>
    </w:p>
    <w:p w:rsidR="007D44D3" w:rsidRPr="0001193D" w:rsidRDefault="007D44D3" w:rsidP="007D44D3">
      <w:pPr>
        <w:spacing w:before="0"/>
        <w:ind w:firstLine="708"/>
        <w:jc w:val="both"/>
        <w:rPr>
          <w:rFonts w:ascii="Times New Roman" w:hAnsi="Times New Roman"/>
          <w:sz w:val="24"/>
        </w:rPr>
      </w:pPr>
      <w:r w:rsidRPr="0001193D">
        <w:rPr>
          <w:rFonts w:ascii="Times New Roman" w:hAnsi="Times New Roman"/>
          <w:kern w:val="28"/>
          <w:sz w:val="24"/>
          <w:lang w:val="en-US"/>
        </w:rPr>
        <w:t>C</w:t>
      </w:r>
      <w:r w:rsidR="00A25DC0" w:rsidRPr="0001193D">
        <w:rPr>
          <w:rFonts w:ascii="Times New Roman" w:hAnsi="Times New Roman"/>
          <w:kern w:val="28"/>
          <w:sz w:val="24"/>
        </w:rPr>
        <w:t xml:space="preserve">ысоев Александр Геннадиевич, руководитель тендерного комитета, тел. (391) 274-86-84  </w:t>
      </w:r>
      <w:hyperlink r:id="rId9" w:history="1">
        <w:r w:rsidRPr="0001193D">
          <w:rPr>
            <w:rStyle w:val="a8"/>
            <w:rFonts w:ascii="Times New Roman" w:hAnsi="Times New Roman"/>
            <w:bCs/>
            <w:sz w:val="24"/>
          </w:rPr>
          <w:t>sysoev_ag@bngre.ru</w:t>
        </w:r>
        <w:r w:rsidRPr="0001193D">
          <w:rPr>
            <w:rStyle w:val="a8"/>
            <w:rFonts w:ascii="Times New Roman" w:hAnsi="Times New Roman"/>
            <w:sz w:val="24"/>
          </w:rPr>
          <w:t>/</w:t>
        </w:r>
      </w:hyperlink>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3C5D95" w:rsidRPr="0001193D">
          <w:rPr>
            <w:rStyle w:val="a8"/>
            <w:rFonts w:ascii="Times New Roman" w:hAnsi="Times New Roman"/>
            <w:color w:val="auto"/>
            <w:sz w:val="24"/>
          </w:rPr>
          <w:t>http://slavneft.ru/supplier/procurement</w:t>
        </w:r>
      </w:hyperlink>
      <w:r w:rsidR="003C5D95" w:rsidRPr="0001193D">
        <w:rPr>
          <w:rFonts w:ascii="Times New Roman" w:hAnsi="Times New Roman"/>
          <w:sz w:val="24"/>
        </w:rPr>
        <w:t xml:space="preserve">. </w:t>
      </w:r>
    </w:p>
    <w:p w:rsidR="001E1029" w:rsidRPr="0001193D" w:rsidRDefault="001E1029" w:rsidP="001E1029">
      <w:pPr>
        <w:ind w:firstLine="720"/>
        <w:jc w:val="both"/>
        <w:rPr>
          <w:rFonts w:ascii="Times New Roman" w:hAnsi="Times New Roman"/>
          <w:b/>
          <w:sz w:val="24"/>
        </w:rPr>
      </w:pPr>
      <w:r w:rsidRPr="0001193D">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не подана ни одна оферта (с учетом оферт, отозванных участниками закупки);</w:t>
      </w:r>
    </w:p>
    <w:p w:rsidR="007D44D3"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7D44D3"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все поданные оферты отклонены.</w:t>
      </w:r>
    </w:p>
    <w:p w:rsidR="007D44D3" w:rsidRPr="0001193D" w:rsidRDefault="001E1029" w:rsidP="007D44D3">
      <w:pPr>
        <w:spacing w:before="0"/>
        <w:jc w:val="both"/>
        <w:rPr>
          <w:rFonts w:ascii="Times New Roman" w:hAnsi="Times New Roman"/>
          <w:sz w:val="24"/>
        </w:rPr>
      </w:pPr>
      <w:r w:rsidRPr="0001193D">
        <w:rPr>
          <w:rFonts w:ascii="Times New Roman" w:hAnsi="Times New Roman"/>
          <w:b/>
          <w:sz w:val="24"/>
        </w:rPr>
        <w:t>Внимание</w:t>
      </w:r>
      <w:r w:rsidRPr="0001193D">
        <w:rPr>
          <w:rFonts w:ascii="Times New Roman" w:hAnsi="Times New Roman"/>
          <w:sz w:val="24"/>
        </w:rPr>
        <w:t>: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r w:rsidR="00A23A56" w:rsidRPr="0001193D">
          <w:rPr>
            <w:rStyle w:val="a8"/>
            <w:rFonts w:ascii="Times New Roman" w:hAnsi="Times New Roman"/>
            <w:color w:val="auto"/>
            <w:sz w:val="24"/>
          </w:rPr>
          <w:t>http://slavneft.ru/supplier/accreditation</w:t>
        </w:r>
      </w:hyperlink>
      <w:r w:rsidR="00A23A56" w:rsidRPr="0001193D">
        <w:rPr>
          <w:rFonts w:ascii="Times New Roman" w:hAnsi="Times New Roman"/>
          <w:sz w:val="24"/>
        </w:rPr>
        <w:t xml:space="preserve">. </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E3536B" w:rsidRPr="0001193D">
          <w:rPr>
            <w:rStyle w:val="a8"/>
            <w:rFonts w:ascii="Times New Roman" w:hAnsi="Times New Roman"/>
            <w:color w:val="auto"/>
            <w:sz w:val="24"/>
          </w:rPr>
          <w:t>http://slavneft.ru/supplier/accreditation</w:t>
        </w:r>
      </w:hyperlink>
      <w:r w:rsidR="00E3536B" w:rsidRPr="0001193D">
        <w:rPr>
          <w:rFonts w:ascii="Times New Roman" w:hAnsi="Times New Roman"/>
          <w:sz w:val="24"/>
        </w:rPr>
        <w:t xml:space="preserve">. </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3" w:history="1">
        <w:r w:rsidR="00E56555" w:rsidRPr="0001193D">
          <w:rPr>
            <w:rStyle w:val="a8"/>
            <w:rFonts w:ascii="Times New Roman" w:hAnsi="Times New Roman"/>
            <w:color w:val="auto"/>
            <w:sz w:val="24"/>
          </w:rPr>
          <w:t>http://slavneft.ru/supplier/procurement</w:t>
        </w:r>
      </w:hyperlink>
      <w:r w:rsidRPr="0001193D">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Жалоба в письменном виде направляется в Тенде</w:t>
      </w:r>
      <w:r w:rsidR="00E3536B" w:rsidRPr="0001193D">
        <w:rPr>
          <w:rFonts w:ascii="Times New Roman" w:hAnsi="Times New Roman"/>
          <w:sz w:val="24"/>
        </w:rPr>
        <w:t>рный комитет Общества по адресу: 660135, г. Красноярск, ул. Весны, 3-а. ООО «БНГРЭ», 13-й этаж.</w:t>
      </w:r>
      <w:r w:rsidRPr="0001193D">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01193D">
        <w:rPr>
          <w:rFonts w:ascii="Times New Roman" w:hAnsi="Times New Roman"/>
          <w:sz w:val="24"/>
        </w:rPr>
        <w:t>Общества</w:t>
      </w:r>
      <w:r w:rsidRPr="0001193D">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01193D">
        <w:rPr>
          <w:rFonts w:ascii="Times New Roman" w:hAnsi="Times New Roman"/>
          <w:sz w:val="24"/>
        </w:rPr>
        <w:t xml:space="preserve">ОАО «НГК «Славнефть» </w:t>
      </w:r>
      <w:r w:rsidRPr="0001193D">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Pr="0001193D">
          <w:rPr>
            <w:rFonts w:ascii="Times New Roman" w:hAnsi="Times New Roman"/>
            <w:sz w:val="24"/>
            <w:u w:val="single"/>
          </w:rPr>
          <w:t>hotline@slavneft.ru.</w:t>
        </w:r>
      </w:hyperlink>
    </w:p>
    <w:p w:rsidR="001E1029" w:rsidRDefault="001E1029" w:rsidP="007D44D3">
      <w:pPr>
        <w:ind w:firstLine="708"/>
        <w:rPr>
          <w:rFonts w:ascii="Times New Roman" w:hAnsi="Times New Roman"/>
          <w:sz w:val="24"/>
        </w:rPr>
      </w:pPr>
      <w:r w:rsidRPr="0001193D">
        <w:rPr>
          <w:rFonts w:ascii="Times New Roman" w:hAnsi="Times New Roman"/>
          <w:sz w:val="24"/>
        </w:rPr>
        <w:t xml:space="preserve">Перечень документов в составе Предложения делать оферты № </w:t>
      </w:r>
      <w:r w:rsidR="002C5BEB" w:rsidRPr="0001193D">
        <w:rPr>
          <w:rFonts w:ascii="Times New Roman" w:hAnsi="Times New Roman"/>
          <w:sz w:val="24"/>
        </w:rPr>
        <w:t>1</w:t>
      </w:r>
      <w:r w:rsidR="00837C0D">
        <w:rPr>
          <w:rFonts w:ascii="Times New Roman" w:hAnsi="Times New Roman"/>
          <w:sz w:val="24"/>
        </w:rPr>
        <w:t>4</w:t>
      </w:r>
      <w:r w:rsidR="002C5BEB" w:rsidRPr="0001193D">
        <w:rPr>
          <w:rFonts w:ascii="Times New Roman" w:hAnsi="Times New Roman"/>
          <w:sz w:val="24"/>
        </w:rPr>
        <w:t xml:space="preserve">-БНГРЭ-2016 </w:t>
      </w:r>
      <w:r w:rsidR="000C6719" w:rsidRPr="0009493F">
        <w:rPr>
          <w:rFonts w:ascii="Times New Roman" w:hAnsi="Times New Roman"/>
          <w:sz w:val="24"/>
        </w:rPr>
        <w:t xml:space="preserve">от </w:t>
      </w:r>
      <w:r w:rsidR="007D44D3" w:rsidRPr="0009493F">
        <w:rPr>
          <w:rFonts w:ascii="Times New Roman" w:hAnsi="Times New Roman"/>
          <w:sz w:val="24"/>
        </w:rPr>
        <w:t>«___»_____</w:t>
      </w:r>
      <w:r w:rsidR="000C6719" w:rsidRPr="0009493F">
        <w:rPr>
          <w:rFonts w:ascii="Times New Roman" w:hAnsi="Times New Roman"/>
          <w:sz w:val="24"/>
        </w:rPr>
        <w:t xml:space="preserve"> 2016  г.</w:t>
      </w:r>
    </w:p>
    <w:p w:rsidR="0001193D" w:rsidRPr="0001193D" w:rsidRDefault="0001193D" w:rsidP="007D44D3">
      <w:pPr>
        <w:ind w:firstLine="708"/>
        <w:rPr>
          <w:rFonts w:ascii="Times New Roman" w:hAnsi="Times New Roman"/>
          <w:sz w:val="24"/>
        </w:rPr>
      </w:pPr>
    </w:p>
    <w:p w:rsidR="001E1029" w:rsidRPr="0001193D" w:rsidRDefault="001E1029" w:rsidP="001E1029">
      <w:pPr>
        <w:rPr>
          <w:rFonts w:ascii="Times New Roman" w:hAnsi="Times New Roman"/>
          <w:sz w:val="24"/>
        </w:rPr>
      </w:pPr>
      <w:r w:rsidRPr="0001193D">
        <w:rPr>
          <w:rFonts w:ascii="Times New Roman" w:hAnsi="Times New Roman"/>
          <w:sz w:val="24"/>
        </w:rPr>
        <w:t xml:space="preserve">1. Извещение о проведении тендера (настоящий документ) на </w:t>
      </w:r>
      <w:r w:rsidR="00F52F12">
        <w:rPr>
          <w:rFonts w:ascii="Times New Roman" w:hAnsi="Times New Roman"/>
          <w:sz w:val="24"/>
        </w:rPr>
        <w:t>6</w:t>
      </w:r>
      <w:r w:rsidRPr="0001193D">
        <w:rPr>
          <w:rFonts w:ascii="Times New Roman" w:hAnsi="Times New Roman"/>
          <w:sz w:val="24"/>
        </w:rPr>
        <w:t xml:space="preserve"> л. в 1 экз.</w:t>
      </w:r>
    </w:p>
    <w:p w:rsidR="001E1029" w:rsidRPr="0001193D" w:rsidRDefault="001E1029" w:rsidP="001E1029">
      <w:pPr>
        <w:rPr>
          <w:rFonts w:ascii="Times New Roman" w:hAnsi="Times New Roman"/>
          <w:sz w:val="24"/>
        </w:rPr>
      </w:pPr>
      <w:r w:rsidRPr="0001193D">
        <w:rPr>
          <w:rFonts w:ascii="Times New Roman" w:hAnsi="Times New Roman"/>
          <w:sz w:val="24"/>
        </w:rPr>
        <w:t>2. Требования к предмету оферты</w:t>
      </w:r>
      <w:r w:rsidR="00C93773" w:rsidRPr="0001193D">
        <w:rPr>
          <w:rFonts w:ascii="Times New Roman" w:hAnsi="Times New Roman"/>
          <w:sz w:val="24"/>
        </w:rPr>
        <w:t xml:space="preserve"> </w:t>
      </w:r>
      <w:r w:rsidRPr="0001193D">
        <w:rPr>
          <w:rFonts w:ascii="Times New Roman" w:hAnsi="Times New Roman"/>
          <w:sz w:val="24"/>
        </w:rPr>
        <w:t xml:space="preserve">на </w:t>
      </w:r>
      <w:r w:rsidR="00F52F12">
        <w:rPr>
          <w:rFonts w:ascii="Times New Roman" w:hAnsi="Times New Roman"/>
          <w:sz w:val="24"/>
        </w:rPr>
        <w:t>17</w:t>
      </w:r>
      <w:r w:rsidRPr="0001193D">
        <w:rPr>
          <w:rFonts w:ascii="Times New Roman" w:hAnsi="Times New Roman"/>
          <w:sz w:val="24"/>
        </w:rPr>
        <w:t xml:space="preserve"> л. в 1 экз</w:t>
      </w:r>
      <w:r w:rsidR="00EB2159" w:rsidRPr="0001193D">
        <w:rPr>
          <w:rFonts w:ascii="Times New Roman" w:hAnsi="Times New Roman"/>
          <w:sz w:val="24"/>
        </w:rPr>
        <w:t>.</w:t>
      </w:r>
    </w:p>
    <w:p w:rsidR="00C93773" w:rsidRPr="0001193D" w:rsidRDefault="001E1029" w:rsidP="00EB2159">
      <w:pPr>
        <w:rPr>
          <w:rFonts w:ascii="Times New Roman" w:hAnsi="Times New Roman"/>
          <w:sz w:val="24"/>
        </w:rPr>
      </w:pPr>
      <w:r w:rsidRPr="0001193D">
        <w:rPr>
          <w:rFonts w:ascii="Times New Roman" w:hAnsi="Times New Roman"/>
          <w:sz w:val="24"/>
        </w:rPr>
        <w:t>3. Проект договора</w:t>
      </w:r>
      <w:r w:rsidR="00C93773" w:rsidRPr="0001193D">
        <w:rPr>
          <w:rFonts w:ascii="Times New Roman" w:hAnsi="Times New Roman"/>
          <w:sz w:val="24"/>
        </w:rPr>
        <w:t xml:space="preserve"> с приложением  </w:t>
      </w:r>
      <w:r w:rsidR="00EB2159" w:rsidRPr="0001193D">
        <w:rPr>
          <w:rFonts w:ascii="Times New Roman" w:hAnsi="Times New Roman"/>
          <w:sz w:val="24"/>
        </w:rPr>
        <w:t xml:space="preserve">на </w:t>
      </w:r>
      <w:r w:rsidR="00713A0E">
        <w:rPr>
          <w:rFonts w:ascii="Times New Roman" w:hAnsi="Times New Roman"/>
          <w:sz w:val="24"/>
        </w:rPr>
        <w:t>28</w:t>
      </w:r>
      <w:r w:rsidR="00C93773" w:rsidRPr="0001193D">
        <w:rPr>
          <w:rFonts w:ascii="Times New Roman" w:hAnsi="Times New Roman"/>
          <w:sz w:val="24"/>
        </w:rPr>
        <w:t xml:space="preserve"> </w:t>
      </w:r>
      <w:r w:rsidR="00EB2159" w:rsidRPr="0001193D">
        <w:rPr>
          <w:rFonts w:ascii="Times New Roman" w:hAnsi="Times New Roman"/>
          <w:sz w:val="24"/>
        </w:rPr>
        <w:t>л. в 1 экз.</w:t>
      </w:r>
    </w:p>
    <w:p w:rsidR="00EB2159" w:rsidRPr="0001193D" w:rsidRDefault="001E1029" w:rsidP="00EB2159">
      <w:pPr>
        <w:rPr>
          <w:rFonts w:ascii="Times New Roman" w:hAnsi="Times New Roman"/>
          <w:sz w:val="24"/>
        </w:rPr>
      </w:pPr>
      <w:r w:rsidRPr="0001193D">
        <w:rPr>
          <w:rFonts w:ascii="Times New Roman" w:hAnsi="Times New Roman"/>
          <w:sz w:val="24"/>
        </w:rPr>
        <w:t>4. Изв</w:t>
      </w:r>
      <w:r w:rsidR="004E6C27" w:rsidRPr="0001193D">
        <w:rPr>
          <w:rFonts w:ascii="Times New Roman" w:hAnsi="Times New Roman"/>
          <w:sz w:val="24"/>
        </w:rPr>
        <w:t>ещение о согласии сделать оферт</w:t>
      </w:r>
      <w:r w:rsidR="00865801">
        <w:rPr>
          <w:rFonts w:ascii="Times New Roman" w:hAnsi="Times New Roman"/>
          <w:sz w:val="24"/>
        </w:rPr>
        <w:t>у</w:t>
      </w:r>
      <w:r w:rsidR="004E6C27" w:rsidRPr="0001193D">
        <w:rPr>
          <w:rFonts w:ascii="Times New Roman" w:hAnsi="Times New Roman"/>
          <w:sz w:val="24"/>
        </w:rPr>
        <w:t xml:space="preserve"> </w:t>
      </w:r>
      <w:r w:rsidR="00EB2159" w:rsidRPr="0001193D">
        <w:rPr>
          <w:rFonts w:ascii="Times New Roman" w:hAnsi="Times New Roman"/>
          <w:sz w:val="24"/>
        </w:rPr>
        <w:t xml:space="preserve">на </w:t>
      </w:r>
      <w:r w:rsidR="00AA366C" w:rsidRPr="0001193D">
        <w:rPr>
          <w:rFonts w:ascii="Times New Roman" w:hAnsi="Times New Roman"/>
          <w:sz w:val="24"/>
        </w:rPr>
        <w:t>1</w:t>
      </w:r>
      <w:r w:rsidR="00EB2159" w:rsidRPr="0001193D">
        <w:rPr>
          <w:rFonts w:ascii="Times New Roman" w:hAnsi="Times New Roman"/>
          <w:sz w:val="24"/>
        </w:rPr>
        <w:t xml:space="preserve"> л. в 1 экз.</w:t>
      </w:r>
    </w:p>
    <w:p w:rsidR="00EB2159" w:rsidRPr="0001193D" w:rsidRDefault="001E1029" w:rsidP="00EB2159">
      <w:pPr>
        <w:rPr>
          <w:rFonts w:ascii="Times New Roman" w:hAnsi="Times New Roman"/>
          <w:sz w:val="24"/>
        </w:rPr>
      </w:pPr>
      <w:r w:rsidRPr="0001193D">
        <w:rPr>
          <w:rFonts w:ascii="Times New Roman" w:hAnsi="Times New Roman"/>
          <w:sz w:val="24"/>
        </w:rPr>
        <w:t>5. Предложение о заключении договора</w:t>
      </w:r>
      <w:r w:rsidR="00865801">
        <w:rPr>
          <w:rFonts w:ascii="Times New Roman" w:hAnsi="Times New Roman"/>
          <w:sz w:val="24"/>
        </w:rPr>
        <w:t xml:space="preserve"> </w:t>
      </w:r>
      <w:r w:rsidR="00EB2159" w:rsidRPr="0001193D">
        <w:rPr>
          <w:rFonts w:ascii="Times New Roman" w:hAnsi="Times New Roman"/>
          <w:sz w:val="24"/>
        </w:rPr>
        <w:t xml:space="preserve">на </w:t>
      </w:r>
      <w:r w:rsidR="00AA366C" w:rsidRPr="0001193D">
        <w:rPr>
          <w:rFonts w:ascii="Times New Roman" w:hAnsi="Times New Roman"/>
          <w:sz w:val="24"/>
        </w:rPr>
        <w:t xml:space="preserve">1 </w:t>
      </w:r>
      <w:r w:rsidR="00EB2159" w:rsidRPr="0001193D">
        <w:rPr>
          <w:rFonts w:ascii="Times New Roman" w:hAnsi="Times New Roman"/>
          <w:sz w:val="24"/>
        </w:rPr>
        <w:t xml:space="preserve"> л. в 1 экз.</w:t>
      </w:r>
    </w:p>
    <w:p w:rsidR="00EB2159" w:rsidRDefault="004B13B1" w:rsidP="00EB2159">
      <w:pPr>
        <w:rPr>
          <w:rFonts w:ascii="Times New Roman" w:hAnsi="Times New Roman"/>
          <w:sz w:val="24"/>
        </w:rPr>
      </w:pPr>
      <w:r>
        <w:rPr>
          <w:rFonts w:ascii="Times New Roman" w:hAnsi="Times New Roman"/>
          <w:sz w:val="24"/>
        </w:rPr>
        <w:t>6.</w:t>
      </w:r>
      <w:r w:rsidR="001E1029" w:rsidRPr="0001193D">
        <w:rPr>
          <w:rFonts w:ascii="Times New Roman" w:hAnsi="Times New Roman"/>
          <w:sz w:val="24"/>
        </w:rPr>
        <w:t xml:space="preserve"> Форма</w:t>
      </w:r>
      <w:r w:rsidR="004E33F6">
        <w:rPr>
          <w:rFonts w:ascii="Times New Roman" w:hAnsi="Times New Roman"/>
          <w:sz w:val="24"/>
        </w:rPr>
        <w:t xml:space="preserve"> 7. </w:t>
      </w:r>
      <w:r w:rsidR="001E1029" w:rsidRPr="0001193D">
        <w:rPr>
          <w:rFonts w:ascii="Times New Roman" w:hAnsi="Times New Roman"/>
          <w:sz w:val="24"/>
        </w:rPr>
        <w:t>Перечень аффилированных организаций</w:t>
      </w:r>
      <w:r w:rsidR="0001193D" w:rsidRPr="0001193D">
        <w:rPr>
          <w:rFonts w:ascii="Times New Roman" w:hAnsi="Times New Roman"/>
          <w:sz w:val="24"/>
        </w:rPr>
        <w:t xml:space="preserve"> </w:t>
      </w:r>
      <w:r w:rsidR="00EB2159" w:rsidRPr="0001193D">
        <w:rPr>
          <w:rFonts w:ascii="Times New Roman" w:hAnsi="Times New Roman"/>
          <w:sz w:val="24"/>
        </w:rPr>
        <w:t xml:space="preserve">на </w:t>
      </w:r>
      <w:r w:rsidR="00AA366C" w:rsidRPr="0001193D">
        <w:rPr>
          <w:rFonts w:ascii="Times New Roman" w:hAnsi="Times New Roman"/>
          <w:sz w:val="24"/>
        </w:rPr>
        <w:t>1</w:t>
      </w:r>
      <w:r w:rsidR="00EB2159" w:rsidRPr="0001193D">
        <w:rPr>
          <w:rFonts w:ascii="Times New Roman" w:hAnsi="Times New Roman"/>
          <w:sz w:val="24"/>
        </w:rPr>
        <w:t xml:space="preserve"> л. в 1 экз.</w:t>
      </w:r>
    </w:p>
    <w:p w:rsidR="0048785A" w:rsidRDefault="0048785A" w:rsidP="00EB2159">
      <w:pPr>
        <w:rPr>
          <w:rFonts w:ascii="Times New Roman" w:hAnsi="Times New Roman"/>
          <w:sz w:val="24"/>
        </w:rPr>
      </w:pPr>
      <w:r>
        <w:rPr>
          <w:rFonts w:ascii="Times New Roman" w:hAnsi="Times New Roman"/>
          <w:sz w:val="24"/>
        </w:rPr>
        <w:t xml:space="preserve">7. Форма 6т. Техническое предложение на </w:t>
      </w:r>
      <w:r w:rsidR="002932FD">
        <w:rPr>
          <w:rFonts w:ascii="Times New Roman" w:hAnsi="Times New Roman"/>
          <w:sz w:val="24"/>
        </w:rPr>
        <w:t>2</w:t>
      </w:r>
      <w:r>
        <w:rPr>
          <w:rFonts w:ascii="Times New Roman" w:hAnsi="Times New Roman"/>
          <w:sz w:val="24"/>
        </w:rPr>
        <w:t xml:space="preserve"> л в 1 экз.</w:t>
      </w:r>
    </w:p>
    <w:p w:rsidR="0048785A" w:rsidRPr="0001193D" w:rsidRDefault="0048785A" w:rsidP="00EB2159">
      <w:pPr>
        <w:rPr>
          <w:rFonts w:ascii="Times New Roman" w:hAnsi="Times New Roman"/>
          <w:sz w:val="24"/>
        </w:rPr>
      </w:pPr>
      <w:r>
        <w:rPr>
          <w:rFonts w:ascii="Times New Roman" w:hAnsi="Times New Roman"/>
          <w:sz w:val="24"/>
        </w:rPr>
        <w:t xml:space="preserve">8. Форма 6к. Коммерческое предложение на </w:t>
      </w:r>
      <w:r w:rsidR="00CE7DAA">
        <w:rPr>
          <w:rFonts w:ascii="Times New Roman" w:hAnsi="Times New Roman"/>
          <w:sz w:val="24"/>
        </w:rPr>
        <w:t xml:space="preserve">1 </w:t>
      </w:r>
      <w:r>
        <w:rPr>
          <w:rFonts w:ascii="Times New Roman" w:hAnsi="Times New Roman"/>
          <w:sz w:val="24"/>
        </w:rPr>
        <w:t>л</w:t>
      </w:r>
      <w:r w:rsidR="00CE7DAA">
        <w:rPr>
          <w:rFonts w:ascii="Times New Roman" w:hAnsi="Times New Roman"/>
          <w:sz w:val="24"/>
        </w:rPr>
        <w:t>.</w:t>
      </w:r>
      <w:r>
        <w:rPr>
          <w:rFonts w:ascii="Times New Roman" w:hAnsi="Times New Roman"/>
          <w:sz w:val="24"/>
        </w:rPr>
        <w:t xml:space="preserve"> в 1 экз.</w:t>
      </w:r>
    </w:p>
    <w:p w:rsidR="001E1029" w:rsidRPr="0001193D" w:rsidRDefault="001E1029" w:rsidP="001E1029">
      <w:pPr>
        <w:rPr>
          <w:rFonts w:ascii="Times New Roman" w:hAnsi="Times New Roman"/>
          <w:sz w:val="24"/>
        </w:rPr>
      </w:pPr>
    </w:p>
    <w:p w:rsidR="001E1029" w:rsidRPr="0001193D" w:rsidRDefault="002F58D9" w:rsidP="001E1029">
      <w:pPr>
        <w:pStyle w:val="ConsPlusNormal"/>
        <w:widowControl/>
        <w:ind w:firstLine="0"/>
        <w:jc w:val="both"/>
        <w:rPr>
          <w:sz w:val="24"/>
          <w:szCs w:val="24"/>
        </w:rPr>
      </w:pPr>
      <w:r w:rsidRPr="0001193D">
        <w:rPr>
          <w:sz w:val="24"/>
          <w:szCs w:val="24"/>
        </w:rPr>
        <w:t xml:space="preserve">Руководитель ответственного </w:t>
      </w:r>
    </w:p>
    <w:p w:rsidR="00075783" w:rsidRDefault="0001193D" w:rsidP="001E1029">
      <w:pPr>
        <w:pStyle w:val="ConsPlusNormal"/>
        <w:widowControl/>
        <w:ind w:firstLine="0"/>
        <w:jc w:val="both"/>
        <w:rPr>
          <w:sz w:val="24"/>
          <w:szCs w:val="24"/>
        </w:rPr>
      </w:pPr>
      <w:r w:rsidRPr="0001193D">
        <w:rPr>
          <w:sz w:val="24"/>
          <w:szCs w:val="24"/>
        </w:rPr>
        <w:t>П</w:t>
      </w:r>
      <w:r w:rsidR="002F58D9" w:rsidRPr="0001193D">
        <w:rPr>
          <w:sz w:val="24"/>
          <w:szCs w:val="24"/>
        </w:rPr>
        <w:t>одразделения</w:t>
      </w:r>
      <w:r>
        <w:rPr>
          <w:sz w:val="24"/>
          <w:szCs w:val="24"/>
        </w:rPr>
        <w:t>:</w:t>
      </w:r>
    </w:p>
    <w:p w:rsidR="0001193D" w:rsidRPr="0001193D" w:rsidRDefault="0001193D" w:rsidP="001E1029">
      <w:pPr>
        <w:pStyle w:val="ConsPlusNormal"/>
        <w:widowControl/>
        <w:ind w:firstLine="0"/>
        <w:jc w:val="both"/>
        <w:rPr>
          <w:sz w:val="24"/>
          <w:szCs w:val="24"/>
        </w:rPr>
      </w:pPr>
    </w:p>
    <w:tbl>
      <w:tblPr>
        <w:tblW w:w="10206" w:type="dxa"/>
        <w:tblInd w:w="108" w:type="dxa"/>
        <w:tblLook w:val="04A0"/>
      </w:tblPr>
      <w:tblGrid>
        <w:gridCol w:w="2497"/>
        <w:gridCol w:w="236"/>
        <w:gridCol w:w="2229"/>
        <w:gridCol w:w="236"/>
        <w:gridCol w:w="2085"/>
        <w:gridCol w:w="236"/>
        <w:gridCol w:w="2687"/>
      </w:tblGrid>
      <w:tr w:rsidR="001E1029" w:rsidRPr="0001193D" w:rsidTr="00343C29">
        <w:trPr>
          <w:trHeight w:val="435"/>
        </w:trPr>
        <w:tc>
          <w:tcPr>
            <w:tcW w:w="2497" w:type="dxa"/>
            <w:tcBorders>
              <w:bottom w:val="single" w:sz="4" w:space="0" w:color="auto"/>
            </w:tcBorders>
            <w:shd w:val="clear" w:color="auto" w:fill="auto"/>
            <w:vAlign w:val="bottom"/>
          </w:tcPr>
          <w:p w:rsidR="001E1029" w:rsidRPr="0001193D" w:rsidRDefault="0001193D" w:rsidP="00343C29">
            <w:pPr>
              <w:pStyle w:val="ConsPlusNormal"/>
              <w:widowControl/>
              <w:ind w:firstLine="0"/>
              <w:rPr>
                <w:sz w:val="24"/>
                <w:szCs w:val="24"/>
              </w:rPr>
            </w:pPr>
            <w:r>
              <w:rPr>
                <w:sz w:val="24"/>
                <w:szCs w:val="24"/>
              </w:rPr>
              <w:t>Начальник отдела управления персоналом ООО «БНГРЭ»</w:t>
            </w:r>
          </w:p>
        </w:tc>
        <w:tc>
          <w:tcPr>
            <w:tcW w:w="236" w:type="dxa"/>
            <w:shd w:val="clear" w:color="auto" w:fill="auto"/>
            <w:vAlign w:val="bottom"/>
          </w:tcPr>
          <w:p w:rsidR="001E1029" w:rsidRPr="0001193D" w:rsidRDefault="001E1029" w:rsidP="00343C29">
            <w:pPr>
              <w:pStyle w:val="ConsPlusNormal"/>
              <w:widowControl/>
              <w:ind w:firstLine="0"/>
              <w:rPr>
                <w:sz w:val="24"/>
                <w:szCs w:val="24"/>
              </w:rPr>
            </w:pPr>
          </w:p>
        </w:tc>
        <w:tc>
          <w:tcPr>
            <w:tcW w:w="2229" w:type="dxa"/>
            <w:tcBorders>
              <w:bottom w:val="single" w:sz="4" w:space="0" w:color="auto"/>
            </w:tcBorders>
            <w:shd w:val="clear" w:color="auto" w:fill="auto"/>
            <w:vAlign w:val="bottom"/>
          </w:tcPr>
          <w:p w:rsidR="001E1029" w:rsidRPr="0001193D" w:rsidRDefault="001E1029" w:rsidP="00343C29">
            <w:pPr>
              <w:pStyle w:val="ConsPlusNormal"/>
              <w:widowControl/>
              <w:ind w:firstLine="0"/>
              <w:rPr>
                <w:sz w:val="24"/>
                <w:szCs w:val="24"/>
              </w:rPr>
            </w:pPr>
          </w:p>
        </w:tc>
        <w:tc>
          <w:tcPr>
            <w:tcW w:w="236" w:type="dxa"/>
            <w:shd w:val="clear" w:color="auto" w:fill="auto"/>
            <w:vAlign w:val="bottom"/>
          </w:tcPr>
          <w:p w:rsidR="001E1029" w:rsidRPr="0001193D" w:rsidRDefault="001E1029" w:rsidP="00343C29">
            <w:pPr>
              <w:pStyle w:val="ConsPlusNormal"/>
              <w:widowControl/>
              <w:ind w:firstLine="0"/>
              <w:rPr>
                <w:sz w:val="24"/>
                <w:szCs w:val="24"/>
              </w:rPr>
            </w:pPr>
          </w:p>
        </w:tc>
        <w:tc>
          <w:tcPr>
            <w:tcW w:w="2085" w:type="dxa"/>
            <w:tcBorders>
              <w:bottom w:val="single" w:sz="4" w:space="0" w:color="auto"/>
            </w:tcBorders>
            <w:shd w:val="clear" w:color="auto" w:fill="auto"/>
            <w:vAlign w:val="bottom"/>
          </w:tcPr>
          <w:p w:rsidR="001E1029" w:rsidRPr="0001193D" w:rsidRDefault="002F58D9" w:rsidP="002F58D9">
            <w:pPr>
              <w:pStyle w:val="ConsPlusNormal"/>
              <w:widowControl/>
              <w:ind w:firstLine="0"/>
              <w:rPr>
                <w:sz w:val="24"/>
                <w:szCs w:val="24"/>
              </w:rPr>
            </w:pPr>
            <w:r w:rsidRPr="0001193D">
              <w:rPr>
                <w:sz w:val="24"/>
                <w:szCs w:val="24"/>
              </w:rPr>
              <w:t>Поваляева М.Н</w:t>
            </w:r>
          </w:p>
        </w:tc>
        <w:tc>
          <w:tcPr>
            <w:tcW w:w="236" w:type="dxa"/>
            <w:shd w:val="clear" w:color="auto" w:fill="auto"/>
            <w:vAlign w:val="bottom"/>
          </w:tcPr>
          <w:p w:rsidR="001E1029" w:rsidRPr="0001193D" w:rsidRDefault="001E1029" w:rsidP="00343C29">
            <w:pPr>
              <w:pStyle w:val="ConsPlusNormal"/>
              <w:widowControl/>
              <w:ind w:firstLine="0"/>
              <w:rPr>
                <w:sz w:val="24"/>
                <w:szCs w:val="24"/>
              </w:rPr>
            </w:pPr>
          </w:p>
        </w:tc>
        <w:tc>
          <w:tcPr>
            <w:tcW w:w="2687" w:type="dxa"/>
            <w:tcBorders>
              <w:bottom w:val="single" w:sz="4" w:space="0" w:color="auto"/>
            </w:tcBorders>
            <w:shd w:val="clear" w:color="auto" w:fill="auto"/>
            <w:vAlign w:val="bottom"/>
          </w:tcPr>
          <w:p w:rsidR="001E1029" w:rsidRPr="00CE7DAA" w:rsidRDefault="001E1029" w:rsidP="00CE7DAA">
            <w:pPr>
              <w:pStyle w:val="ConsPlusNormal"/>
              <w:widowControl/>
              <w:ind w:firstLine="0"/>
              <w:rPr>
                <w:sz w:val="24"/>
                <w:szCs w:val="24"/>
              </w:rPr>
            </w:pPr>
            <w:r w:rsidRPr="00CE7DAA">
              <w:rPr>
                <w:i/>
                <w:iCs/>
                <w:sz w:val="24"/>
                <w:szCs w:val="24"/>
              </w:rPr>
              <w:t>«</w:t>
            </w:r>
            <w:r w:rsidR="00CE7DAA" w:rsidRPr="00CE7DAA">
              <w:rPr>
                <w:i/>
                <w:iCs/>
                <w:sz w:val="24"/>
                <w:szCs w:val="24"/>
              </w:rPr>
              <w:t xml:space="preserve">       </w:t>
            </w:r>
            <w:r w:rsidR="002F58D9" w:rsidRPr="00CE7DAA">
              <w:rPr>
                <w:i/>
                <w:iCs/>
                <w:sz w:val="24"/>
                <w:szCs w:val="24"/>
              </w:rPr>
              <w:t xml:space="preserve"> </w:t>
            </w:r>
            <w:r w:rsidRPr="00CE7DAA">
              <w:rPr>
                <w:i/>
                <w:iCs/>
                <w:sz w:val="24"/>
                <w:szCs w:val="24"/>
              </w:rPr>
              <w:t>»</w:t>
            </w:r>
            <w:r w:rsidR="002F58D9" w:rsidRPr="00CE7DAA">
              <w:rPr>
                <w:i/>
                <w:iCs/>
                <w:sz w:val="24"/>
                <w:szCs w:val="24"/>
              </w:rPr>
              <w:t xml:space="preserve"> </w:t>
            </w:r>
            <w:r w:rsidR="00CE7DAA" w:rsidRPr="00CE7DAA">
              <w:rPr>
                <w:i/>
                <w:iCs/>
                <w:sz w:val="24"/>
                <w:szCs w:val="24"/>
              </w:rPr>
              <w:t>ноября</w:t>
            </w:r>
            <w:r w:rsidR="002F58D9" w:rsidRPr="00CE7DAA">
              <w:rPr>
                <w:i/>
                <w:iCs/>
                <w:sz w:val="24"/>
                <w:szCs w:val="24"/>
              </w:rPr>
              <w:t xml:space="preserve"> </w:t>
            </w:r>
            <w:r w:rsidR="00EB2159" w:rsidRPr="00CE7DAA">
              <w:rPr>
                <w:i/>
                <w:iCs/>
                <w:sz w:val="24"/>
                <w:szCs w:val="24"/>
              </w:rPr>
              <w:t xml:space="preserve">2016 </w:t>
            </w:r>
            <w:r w:rsidRPr="00CE7DAA">
              <w:rPr>
                <w:i/>
                <w:iCs/>
                <w:sz w:val="24"/>
                <w:szCs w:val="24"/>
              </w:rPr>
              <w:t>г.</w:t>
            </w:r>
          </w:p>
        </w:tc>
      </w:tr>
      <w:tr w:rsidR="001E1029" w:rsidRPr="0001193D" w:rsidTr="00343C29">
        <w:tc>
          <w:tcPr>
            <w:tcW w:w="2497" w:type="dxa"/>
            <w:tcBorders>
              <w:top w:val="single" w:sz="4" w:space="0" w:color="auto"/>
            </w:tcBorders>
            <w:shd w:val="clear" w:color="auto" w:fill="auto"/>
          </w:tcPr>
          <w:p w:rsidR="001E1029" w:rsidRPr="0001193D" w:rsidRDefault="001E1029" w:rsidP="00343C29">
            <w:pPr>
              <w:pStyle w:val="a4"/>
              <w:spacing w:before="0"/>
              <w:rPr>
                <w:rFonts w:ascii="Times New Roman" w:hAnsi="Times New Roman"/>
                <w:sz w:val="24"/>
              </w:rPr>
            </w:pPr>
            <w:r w:rsidRPr="0001193D">
              <w:rPr>
                <w:rFonts w:ascii="Times New Roman" w:hAnsi="Times New Roman"/>
                <w:b w:val="0"/>
                <w:i/>
                <w:iCs/>
                <w:sz w:val="24"/>
              </w:rPr>
              <w:t>(должность)</w:t>
            </w:r>
          </w:p>
        </w:tc>
        <w:tc>
          <w:tcPr>
            <w:tcW w:w="236" w:type="dxa"/>
            <w:shd w:val="clear" w:color="auto" w:fill="auto"/>
          </w:tcPr>
          <w:p w:rsidR="001E1029" w:rsidRPr="0001193D" w:rsidRDefault="001E1029" w:rsidP="00343C29">
            <w:pPr>
              <w:pStyle w:val="ConsPlusNormal"/>
              <w:widowControl/>
              <w:ind w:firstLine="0"/>
              <w:jc w:val="center"/>
              <w:rPr>
                <w:sz w:val="24"/>
                <w:szCs w:val="24"/>
              </w:rPr>
            </w:pPr>
          </w:p>
        </w:tc>
        <w:tc>
          <w:tcPr>
            <w:tcW w:w="2229" w:type="dxa"/>
            <w:tcBorders>
              <w:top w:val="single" w:sz="4" w:space="0" w:color="auto"/>
            </w:tcBorders>
            <w:shd w:val="clear" w:color="auto" w:fill="auto"/>
          </w:tcPr>
          <w:p w:rsidR="001E1029" w:rsidRPr="0001193D" w:rsidRDefault="001E1029" w:rsidP="00343C29">
            <w:pPr>
              <w:pStyle w:val="ConsPlusNormal"/>
              <w:ind w:firstLine="0"/>
              <w:jc w:val="center"/>
              <w:rPr>
                <w:sz w:val="24"/>
                <w:szCs w:val="24"/>
              </w:rPr>
            </w:pPr>
            <w:r w:rsidRPr="0001193D">
              <w:rPr>
                <w:i/>
                <w:iCs/>
                <w:sz w:val="24"/>
                <w:szCs w:val="24"/>
              </w:rPr>
              <w:t>(подпись)</w:t>
            </w:r>
          </w:p>
        </w:tc>
        <w:tc>
          <w:tcPr>
            <w:tcW w:w="236" w:type="dxa"/>
            <w:shd w:val="clear" w:color="auto" w:fill="auto"/>
          </w:tcPr>
          <w:p w:rsidR="001E1029" w:rsidRPr="0001193D" w:rsidRDefault="001E1029" w:rsidP="00343C29">
            <w:pPr>
              <w:pStyle w:val="ConsPlusNormal"/>
              <w:widowControl/>
              <w:ind w:firstLine="0"/>
              <w:jc w:val="center"/>
              <w:rPr>
                <w:sz w:val="24"/>
                <w:szCs w:val="24"/>
              </w:rPr>
            </w:pPr>
          </w:p>
        </w:tc>
        <w:tc>
          <w:tcPr>
            <w:tcW w:w="2085" w:type="dxa"/>
            <w:tcBorders>
              <w:top w:val="single" w:sz="4" w:space="0" w:color="auto"/>
            </w:tcBorders>
            <w:shd w:val="clear" w:color="auto" w:fill="auto"/>
          </w:tcPr>
          <w:p w:rsidR="001E1029" w:rsidRPr="0001193D" w:rsidRDefault="001E1029" w:rsidP="00343C29">
            <w:pPr>
              <w:pStyle w:val="ConsPlusNormal"/>
              <w:ind w:firstLine="0"/>
              <w:jc w:val="center"/>
              <w:rPr>
                <w:sz w:val="24"/>
                <w:szCs w:val="24"/>
              </w:rPr>
            </w:pPr>
            <w:r w:rsidRPr="0001193D">
              <w:rPr>
                <w:i/>
                <w:iCs/>
                <w:sz w:val="24"/>
                <w:szCs w:val="24"/>
              </w:rPr>
              <w:t>(ф.и.о.)</w:t>
            </w:r>
          </w:p>
        </w:tc>
        <w:tc>
          <w:tcPr>
            <w:tcW w:w="236" w:type="dxa"/>
            <w:shd w:val="clear" w:color="auto" w:fill="auto"/>
          </w:tcPr>
          <w:p w:rsidR="001E1029" w:rsidRPr="0001193D" w:rsidRDefault="001E1029" w:rsidP="00343C29">
            <w:pPr>
              <w:pStyle w:val="ConsPlusNormal"/>
              <w:ind w:firstLine="0"/>
              <w:jc w:val="center"/>
              <w:rPr>
                <w:sz w:val="24"/>
                <w:szCs w:val="24"/>
              </w:rPr>
            </w:pPr>
          </w:p>
        </w:tc>
        <w:tc>
          <w:tcPr>
            <w:tcW w:w="2687" w:type="dxa"/>
            <w:tcBorders>
              <w:top w:val="single" w:sz="4" w:space="0" w:color="auto"/>
            </w:tcBorders>
            <w:shd w:val="clear" w:color="auto" w:fill="auto"/>
          </w:tcPr>
          <w:p w:rsidR="001E1029" w:rsidRPr="0001193D" w:rsidRDefault="001E1029" w:rsidP="00343C29">
            <w:pPr>
              <w:pStyle w:val="ConsPlusNormal"/>
              <w:widowControl/>
              <w:ind w:firstLine="0"/>
              <w:jc w:val="center"/>
              <w:rPr>
                <w:sz w:val="24"/>
                <w:szCs w:val="24"/>
              </w:rPr>
            </w:pPr>
            <w:r w:rsidRPr="0001193D">
              <w:rPr>
                <w:i/>
                <w:iCs/>
                <w:sz w:val="24"/>
                <w:szCs w:val="24"/>
              </w:rPr>
              <w:t>(дата)</w:t>
            </w:r>
          </w:p>
        </w:tc>
      </w:tr>
    </w:tbl>
    <w:p w:rsidR="00F3753B" w:rsidRPr="0001193D" w:rsidRDefault="00F3753B">
      <w:pPr>
        <w:rPr>
          <w:rFonts w:ascii="Times New Roman" w:hAnsi="Times New Roman"/>
          <w:sz w:val="24"/>
        </w:rPr>
      </w:pPr>
      <w:bookmarkStart w:id="0" w:name="_GoBack"/>
      <w:bookmarkEnd w:id="0"/>
    </w:p>
    <w:sectPr w:rsidR="00F3753B" w:rsidRPr="0001193D" w:rsidSect="0001193D">
      <w:footerReference w:type="default" r:id="rId15"/>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082" w:rsidRDefault="00CD6082" w:rsidP="00F52F12">
      <w:pPr>
        <w:spacing w:before="0"/>
      </w:pPr>
      <w:r>
        <w:separator/>
      </w:r>
    </w:p>
  </w:endnote>
  <w:endnote w:type="continuationSeparator" w:id="1">
    <w:p w:rsidR="00CD6082" w:rsidRDefault="00CD6082" w:rsidP="00F52F12">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00922"/>
      <w:docPartObj>
        <w:docPartGallery w:val="Page Numbers (Bottom of Page)"/>
        <w:docPartUnique/>
      </w:docPartObj>
    </w:sdtPr>
    <w:sdtContent>
      <w:p w:rsidR="00F52F12" w:rsidRDefault="00F52F12">
        <w:pPr>
          <w:pStyle w:val="ae"/>
          <w:jc w:val="right"/>
        </w:pPr>
        <w:fldSimple w:instr=" PAGE   \* MERGEFORMAT ">
          <w:r w:rsidR="004E33F6">
            <w:rPr>
              <w:noProof/>
            </w:rPr>
            <w:t>6</w:t>
          </w:r>
        </w:fldSimple>
      </w:p>
    </w:sdtContent>
  </w:sdt>
  <w:p w:rsidR="00F52F12" w:rsidRDefault="00F52F1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082" w:rsidRDefault="00CD6082" w:rsidP="00F52F12">
      <w:pPr>
        <w:spacing w:before="0"/>
      </w:pPr>
      <w:r>
        <w:separator/>
      </w:r>
    </w:p>
  </w:footnote>
  <w:footnote w:type="continuationSeparator" w:id="1">
    <w:p w:rsidR="00CD6082" w:rsidRDefault="00CD6082" w:rsidP="00F52F12">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1E1029"/>
    <w:rsid w:val="0001193D"/>
    <w:rsid w:val="00026B51"/>
    <w:rsid w:val="00043245"/>
    <w:rsid w:val="00075783"/>
    <w:rsid w:val="000804DC"/>
    <w:rsid w:val="0008519B"/>
    <w:rsid w:val="00092E64"/>
    <w:rsid w:val="0009493F"/>
    <w:rsid w:val="000C6719"/>
    <w:rsid w:val="00151627"/>
    <w:rsid w:val="00161CA1"/>
    <w:rsid w:val="0016496F"/>
    <w:rsid w:val="001A0843"/>
    <w:rsid w:val="001B3173"/>
    <w:rsid w:val="001C5EFC"/>
    <w:rsid w:val="001D3F5B"/>
    <w:rsid w:val="001E1029"/>
    <w:rsid w:val="0022053B"/>
    <w:rsid w:val="002932FD"/>
    <w:rsid w:val="002C5BEB"/>
    <w:rsid w:val="002E255F"/>
    <w:rsid w:val="002F58D9"/>
    <w:rsid w:val="00350441"/>
    <w:rsid w:val="0037657B"/>
    <w:rsid w:val="003C5D95"/>
    <w:rsid w:val="00416AEC"/>
    <w:rsid w:val="0041743F"/>
    <w:rsid w:val="00424025"/>
    <w:rsid w:val="00434768"/>
    <w:rsid w:val="00441C5F"/>
    <w:rsid w:val="00451E49"/>
    <w:rsid w:val="004555E5"/>
    <w:rsid w:val="00484BEF"/>
    <w:rsid w:val="00487454"/>
    <w:rsid w:val="0048785A"/>
    <w:rsid w:val="00493E97"/>
    <w:rsid w:val="004B13B1"/>
    <w:rsid w:val="004B7858"/>
    <w:rsid w:val="004E33F6"/>
    <w:rsid w:val="004E6C27"/>
    <w:rsid w:val="00504895"/>
    <w:rsid w:val="00542F2A"/>
    <w:rsid w:val="00547F9B"/>
    <w:rsid w:val="00586850"/>
    <w:rsid w:val="005A364B"/>
    <w:rsid w:val="005C00BD"/>
    <w:rsid w:val="005C0D08"/>
    <w:rsid w:val="005F2959"/>
    <w:rsid w:val="00713A0E"/>
    <w:rsid w:val="007313D4"/>
    <w:rsid w:val="00774A8A"/>
    <w:rsid w:val="007B3C28"/>
    <w:rsid w:val="007D44D3"/>
    <w:rsid w:val="007F0C07"/>
    <w:rsid w:val="00831AF0"/>
    <w:rsid w:val="00837C0D"/>
    <w:rsid w:val="00837E50"/>
    <w:rsid w:val="00864071"/>
    <w:rsid w:val="00865801"/>
    <w:rsid w:val="00891047"/>
    <w:rsid w:val="00892610"/>
    <w:rsid w:val="008A6A95"/>
    <w:rsid w:val="008F4FFE"/>
    <w:rsid w:val="009229C7"/>
    <w:rsid w:val="009533E3"/>
    <w:rsid w:val="00A002A2"/>
    <w:rsid w:val="00A23A56"/>
    <w:rsid w:val="00A25C3F"/>
    <w:rsid w:val="00A25DC0"/>
    <w:rsid w:val="00A63A4B"/>
    <w:rsid w:val="00AA366C"/>
    <w:rsid w:val="00AC41E5"/>
    <w:rsid w:val="00AD4CDD"/>
    <w:rsid w:val="00AE54BD"/>
    <w:rsid w:val="00AF7BBA"/>
    <w:rsid w:val="00BA3FEF"/>
    <w:rsid w:val="00BE3531"/>
    <w:rsid w:val="00C205C6"/>
    <w:rsid w:val="00C918D9"/>
    <w:rsid w:val="00C93773"/>
    <w:rsid w:val="00CA1008"/>
    <w:rsid w:val="00CB5067"/>
    <w:rsid w:val="00CC2FCC"/>
    <w:rsid w:val="00CD6082"/>
    <w:rsid w:val="00CE7DAA"/>
    <w:rsid w:val="00D10CBF"/>
    <w:rsid w:val="00D22755"/>
    <w:rsid w:val="00D233AE"/>
    <w:rsid w:val="00D45906"/>
    <w:rsid w:val="00D66CD6"/>
    <w:rsid w:val="00DB65E5"/>
    <w:rsid w:val="00E071B9"/>
    <w:rsid w:val="00E12E91"/>
    <w:rsid w:val="00E3536B"/>
    <w:rsid w:val="00E56555"/>
    <w:rsid w:val="00E815DD"/>
    <w:rsid w:val="00EB2159"/>
    <w:rsid w:val="00EC1F6B"/>
    <w:rsid w:val="00EC79E2"/>
    <w:rsid w:val="00F2000C"/>
    <w:rsid w:val="00F35313"/>
    <w:rsid w:val="00F3753B"/>
    <w:rsid w:val="00F4010C"/>
    <w:rsid w:val="00F42FED"/>
    <w:rsid w:val="00F52F12"/>
    <w:rsid w:val="00F532AE"/>
    <w:rsid w:val="00F92D08"/>
    <w:rsid w:val="00F964C4"/>
    <w:rsid w:val="00FA49E3"/>
    <w:rsid w:val="00FD5C99"/>
    <w:rsid w:val="00FD6E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header"/>
    <w:basedOn w:val="a0"/>
    <w:link w:val="ad"/>
    <w:uiPriority w:val="99"/>
    <w:semiHidden/>
    <w:unhideWhenUsed/>
    <w:rsid w:val="00F52F12"/>
    <w:pPr>
      <w:tabs>
        <w:tab w:val="center" w:pos="4677"/>
        <w:tab w:val="right" w:pos="9355"/>
      </w:tabs>
      <w:spacing w:before="0"/>
    </w:pPr>
  </w:style>
  <w:style w:type="character" w:customStyle="1" w:styleId="ad">
    <w:name w:val="Верхний колонтитул Знак"/>
    <w:basedOn w:val="a1"/>
    <w:link w:val="ac"/>
    <w:uiPriority w:val="99"/>
    <w:semiHidden/>
    <w:rsid w:val="00F52F12"/>
    <w:rPr>
      <w:rFonts w:ascii="Arial" w:eastAsia="Times New Roman" w:hAnsi="Arial" w:cs="Times New Roman"/>
      <w:szCs w:val="24"/>
      <w:lang w:eastAsia="ru-RU"/>
    </w:rPr>
  </w:style>
  <w:style w:type="paragraph" w:styleId="ae">
    <w:name w:val="footer"/>
    <w:basedOn w:val="a0"/>
    <w:link w:val="af"/>
    <w:uiPriority w:val="99"/>
    <w:unhideWhenUsed/>
    <w:rsid w:val="00F52F12"/>
    <w:pPr>
      <w:tabs>
        <w:tab w:val="center" w:pos="4677"/>
        <w:tab w:val="right" w:pos="9355"/>
      </w:tabs>
      <w:spacing w:before="0"/>
    </w:pPr>
  </w:style>
  <w:style w:type="character" w:customStyle="1" w:styleId="af">
    <w:name w:val="Нижний колонтитул Знак"/>
    <w:basedOn w:val="a1"/>
    <w:link w:val="ae"/>
    <w:uiPriority w:val="99"/>
    <w:rsid w:val="00F52F12"/>
    <w:rPr>
      <w:rFonts w:ascii="Arial" w:eastAsia="Times New Roman" w:hAnsi="Arial" w:cs="Times New Roman"/>
      <w:szCs w:val="24"/>
      <w:lang w:eastAsia="ru-RU"/>
    </w:rPr>
  </w:style>
  <w:style w:type="paragraph" w:styleId="af0">
    <w:name w:val="Balloon Text"/>
    <w:basedOn w:val="a0"/>
    <w:link w:val="af1"/>
    <w:uiPriority w:val="99"/>
    <w:semiHidden/>
    <w:unhideWhenUsed/>
    <w:rsid w:val="004E33F6"/>
    <w:pPr>
      <w:spacing w:before="0"/>
    </w:pPr>
    <w:rPr>
      <w:rFonts w:ascii="Tahoma" w:hAnsi="Tahoma" w:cs="Tahoma"/>
      <w:sz w:val="16"/>
      <w:szCs w:val="16"/>
    </w:rPr>
  </w:style>
  <w:style w:type="character" w:customStyle="1" w:styleId="af1">
    <w:name w:val="Текст выноски Знак"/>
    <w:basedOn w:val="a1"/>
    <w:link w:val="af0"/>
    <w:uiPriority w:val="99"/>
    <w:semiHidden/>
    <w:rsid w:val="004E33F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valyaeva_mn@bngre.ru" TargetMode="External"/><Relationship Id="rId13" Type="http://schemas.openxmlformats.org/officeDocument/2006/relationships/hyperlink" Target="http://slavneft.ru/supplier/procurement"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avneft.ru/supplier/procurement" TargetMode="External"/><Relationship Id="rId4" Type="http://schemas.openxmlformats.org/officeDocument/2006/relationships/settings" Target="settings.xml"/><Relationship Id="rId9" Type="http://schemas.openxmlformats.org/officeDocument/2006/relationships/hyperlink" Target="mailto:sysoev_ag@bngre.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584B9-5EB0-42FF-AD98-7F7277D9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Pages>
  <Words>2866</Words>
  <Characters>16342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Povalyaeva_MN</cp:lastModifiedBy>
  <cp:revision>33</cp:revision>
  <cp:lastPrinted>2016-11-09T08:28:00Z</cp:lastPrinted>
  <dcterms:created xsi:type="dcterms:W3CDTF">2016-08-09T08:14:00Z</dcterms:created>
  <dcterms:modified xsi:type="dcterms:W3CDTF">2016-11-09T08:28:00Z</dcterms:modified>
</cp:coreProperties>
</file>